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BD700" w14:textId="77777777" w:rsidR="00773F2C" w:rsidRPr="009240CD" w:rsidRDefault="009579BD" w:rsidP="009240CD">
      <w:pPr>
        <w:widowControl w:val="0"/>
        <w:tabs>
          <w:tab w:val="left" w:leader="dot" w:pos="9356"/>
          <w:tab w:val="right" w:leader="dot" w:pos="9620"/>
        </w:tabs>
        <w:spacing w:before="0" w:line="240" w:lineRule="auto"/>
        <w:ind w:left="397" w:firstLine="0"/>
        <w:jc w:val="center"/>
        <w:rPr>
          <w:rFonts w:ascii="Arial" w:hAnsi="Arial" w:cs="Arial"/>
          <w:b/>
          <w:sz w:val="28"/>
          <w:szCs w:val="28"/>
        </w:rPr>
      </w:pPr>
      <w:r>
        <w:rPr>
          <w:rFonts w:ascii="Arial" w:hAnsi="Arial" w:cs="Arial"/>
          <w:b/>
          <w:sz w:val="28"/>
          <w:szCs w:val="28"/>
        </w:rPr>
        <w:t xml:space="preserve">THỎA THUẬN </w:t>
      </w:r>
      <w:r w:rsidR="00773F2C" w:rsidRPr="009240CD">
        <w:rPr>
          <w:rFonts w:ascii="Arial" w:hAnsi="Arial" w:cs="Arial"/>
          <w:b/>
          <w:sz w:val="28"/>
          <w:szCs w:val="28"/>
        </w:rPr>
        <w:t>TIỀN GỬI CÓ KỲ HẠN</w:t>
      </w:r>
    </w:p>
    <w:p w14:paraId="51240DA4" w14:textId="77777777" w:rsidR="009240CD" w:rsidRPr="000E6D56" w:rsidRDefault="005E6442" w:rsidP="009240CD">
      <w:pPr>
        <w:widowControl w:val="0"/>
        <w:tabs>
          <w:tab w:val="left" w:leader="dot" w:pos="9356"/>
          <w:tab w:val="right" w:leader="dot" w:pos="9620"/>
        </w:tabs>
        <w:spacing w:before="0" w:line="240" w:lineRule="auto"/>
        <w:ind w:left="397" w:firstLine="0"/>
        <w:jc w:val="center"/>
        <w:rPr>
          <w:rFonts w:ascii="Arial" w:hAnsi="Arial" w:cs="Arial"/>
          <w:b/>
          <w:bCs/>
          <w:i/>
        </w:rPr>
      </w:pPr>
      <w:r>
        <w:rPr>
          <w:rFonts w:ascii="Arial" w:hAnsi="Arial" w:cs="Arial"/>
          <w:b/>
          <w:i/>
          <w:sz w:val="28"/>
          <w:szCs w:val="28"/>
        </w:rPr>
        <w:t>AGREEMENT ON</w:t>
      </w:r>
      <w:r w:rsidR="009240CD" w:rsidRPr="000E6D56">
        <w:rPr>
          <w:rFonts w:ascii="Arial" w:hAnsi="Arial" w:cs="Arial"/>
          <w:b/>
          <w:i/>
          <w:sz w:val="28"/>
          <w:szCs w:val="28"/>
        </w:rPr>
        <w:t xml:space="preserve"> TERM DEPOSIT </w:t>
      </w:r>
    </w:p>
    <w:p w14:paraId="6F2C231E" w14:textId="77777777" w:rsidR="00773F2C" w:rsidRPr="00CF32D0" w:rsidRDefault="00773F2C" w:rsidP="004967D2">
      <w:pPr>
        <w:pStyle w:val="ListParagraph"/>
        <w:widowControl w:val="0"/>
        <w:numPr>
          <w:ilvl w:val="0"/>
          <w:numId w:val="24"/>
        </w:numPr>
        <w:tabs>
          <w:tab w:val="left" w:leader="dot" w:pos="9356"/>
          <w:tab w:val="right" w:leader="dot" w:pos="9620"/>
        </w:tabs>
        <w:spacing w:line="360" w:lineRule="auto"/>
        <w:ind w:left="360" w:hanging="360"/>
        <w:rPr>
          <w:rFonts w:ascii="Arial" w:hAnsi="Arial" w:cs="Arial"/>
          <w:b/>
          <w:bCs/>
          <w:sz w:val="22"/>
          <w:szCs w:val="22"/>
        </w:rPr>
      </w:pPr>
      <w:r w:rsidRPr="00CF32D0">
        <w:rPr>
          <w:rFonts w:ascii="Arial" w:hAnsi="Arial" w:cs="Arial"/>
          <w:b/>
          <w:bCs/>
          <w:sz w:val="22"/>
          <w:szCs w:val="22"/>
        </w:rPr>
        <w:t>BÊN GỬI TIỀN</w:t>
      </w:r>
      <w:r w:rsidR="000E6D56">
        <w:rPr>
          <w:rFonts w:ascii="Arial" w:hAnsi="Arial" w:cs="Arial"/>
          <w:b/>
          <w:bCs/>
          <w:sz w:val="22"/>
          <w:szCs w:val="22"/>
        </w:rPr>
        <w:t>/</w:t>
      </w:r>
      <w:r w:rsidR="000E6D56" w:rsidRPr="000E6D56">
        <w:rPr>
          <w:rFonts w:ascii="Arial" w:hAnsi="Arial" w:cs="Arial"/>
          <w:b/>
          <w:bCs/>
          <w:i/>
          <w:sz w:val="22"/>
          <w:szCs w:val="22"/>
        </w:rPr>
        <w:t>DEPOSITOR</w:t>
      </w:r>
      <w:r w:rsidR="00603A37" w:rsidRPr="00CF32D0">
        <w:rPr>
          <w:rFonts w:ascii="Arial" w:hAnsi="Arial" w:cs="Arial"/>
          <w:b/>
          <w:bCs/>
          <w:sz w:val="22"/>
          <w:szCs w:val="22"/>
        </w:rPr>
        <w:t xml:space="preserve"> (“Khách hàng</w:t>
      </w:r>
      <w:r w:rsidR="000E6D56">
        <w:rPr>
          <w:rFonts w:ascii="Arial" w:hAnsi="Arial" w:cs="Arial"/>
          <w:b/>
          <w:bCs/>
          <w:sz w:val="22"/>
          <w:szCs w:val="22"/>
        </w:rPr>
        <w:t>/</w:t>
      </w:r>
      <w:r w:rsidR="000E6D56" w:rsidRPr="000E6D56">
        <w:rPr>
          <w:rFonts w:ascii="Arial" w:hAnsi="Arial" w:cs="Arial"/>
          <w:b/>
          <w:bCs/>
          <w:i/>
          <w:sz w:val="22"/>
          <w:szCs w:val="22"/>
        </w:rPr>
        <w:t>Customer</w:t>
      </w:r>
      <w:r w:rsidR="00603A37" w:rsidRPr="00CF32D0">
        <w:rPr>
          <w:rFonts w:ascii="Arial" w:hAnsi="Arial" w:cs="Arial"/>
          <w:b/>
          <w:bCs/>
          <w:sz w:val="22"/>
          <w:szCs w:val="22"/>
        </w:rPr>
        <w:t>”)</w:t>
      </w:r>
      <w:r w:rsidRPr="00CF32D0">
        <w:rPr>
          <w:rFonts w:ascii="Arial" w:hAnsi="Arial" w:cs="Arial"/>
          <w:b/>
          <w:bCs/>
          <w:sz w:val="22"/>
          <w:szCs w:val="22"/>
        </w:rPr>
        <w:t>:</w:t>
      </w:r>
      <w:r w:rsidR="00F11D7F">
        <w:rPr>
          <w:rStyle w:val="FootnoteReference"/>
          <w:rFonts w:ascii="Arial" w:hAnsi="Arial" w:cs="Arial"/>
          <w:b/>
          <w:bCs/>
          <w:sz w:val="22"/>
          <w:szCs w:val="22"/>
        </w:rPr>
        <w:footnoteReference w:id="1"/>
      </w:r>
    </w:p>
    <w:p w14:paraId="0B4C2E3D" w14:textId="77777777" w:rsidR="007A498C" w:rsidRPr="005E6442" w:rsidRDefault="00603A37" w:rsidP="004967D2">
      <w:pPr>
        <w:pStyle w:val="ListParagraph"/>
        <w:numPr>
          <w:ilvl w:val="0"/>
          <w:numId w:val="26"/>
        </w:numPr>
        <w:tabs>
          <w:tab w:val="left" w:leader="dot" w:pos="10440"/>
        </w:tabs>
        <w:snapToGrid w:val="0"/>
        <w:spacing w:before="120"/>
        <w:ind w:left="720"/>
        <w:rPr>
          <w:rFonts w:ascii="Arial" w:hAnsi="Arial" w:cs="Arial"/>
          <w:b/>
          <w:noProof/>
          <w:sz w:val="22"/>
          <w:szCs w:val="22"/>
        </w:rPr>
      </w:pPr>
      <w:r w:rsidRPr="00CF32D0">
        <w:rPr>
          <w:rFonts w:ascii="Arial" w:hAnsi="Arial" w:cs="Arial"/>
          <w:b/>
          <w:noProof/>
          <w:sz w:val="22"/>
          <w:szCs w:val="22"/>
        </w:rPr>
        <w:t>KHÁCH HÀNG</w:t>
      </w:r>
      <w:r w:rsidR="007A498C" w:rsidRPr="00CF32D0">
        <w:rPr>
          <w:rFonts w:ascii="Arial" w:hAnsi="Arial" w:cs="Arial"/>
          <w:b/>
          <w:noProof/>
          <w:sz w:val="22"/>
          <w:szCs w:val="22"/>
        </w:rPr>
        <w:t xml:space="preserve"> CÁ NHÂN</w:t>
      </w:r>
      <w:r w:rsidR="000E6D56">
        <w:rPr>
          <w:rFonts w:ascii="Arial" w:hAnsi="Arial" w:cs="Arial"/>
          <w:b/>
          <w:noProof/>
          <w:sz w:val="22"/>
          <w:szCs w:val="22"/>
        </w:rPr>
        <w:t>/</w:t>
      </w:r>
      <w:r w:rsidR="000E6D56">
        <w:rPr>
          <w:rFonts w:ascii="Arial" w:hAnsi="Arial" w:cs="Arial"/>
          <w:b/>
          <w:i/>
          <w:noProof/>
          <w:sz w:val="22"/>
          <w:szCs w:val="22"/>
        </w:rPr>
        <w:t>INDIVIDUAL CUSTOMER</w:t>
      </w:r>
    </w:p>
    <w:p w14:paraId="049682DA" w14:textId="77777777" w:rsidR="00B63E1C" w:rsidRDefault="00B63E1C" w:rsidP="0040448E">
      <w:pPr>
        <w:tabs>
          <w:tab w:val="left" w:leader="dot" w:pos="6521"/>
          <w:tab w:val="left" w:leader="dot" w:pos="9900"/>
        </w:tabs>
        <w:snapToGrid w:val="0"/>
        <w:spacing w:before="120"/>
        <w:rPr>
          <w:rFonts w:ascii="Arial" w:hAnsi="Arial" w:cs="Arial"/>
          <w:noProof/>
          <w:sz w:val="22"/>
          <w:szCs w:val="22"/>
        </w:rPr>
      </w:pPr>
      <w:r w:rsidRPr="00F96DE9">
        <w:rPr>
          <w:rFonts w:ascii="Arial" w:hAnsi="Arial" w:cs="Arial"/>
          <w:noProof/>
          <w:sz w:val="22"/>
          <w:szCs w:val="22"/>
        </w:rPr>
        <w:t>Tên đầy đủ/</w:t>
      </w:r>
      <w:r w:rsidRPr="00F96DE9">
        <w:rPr>
          <w:rFonts w:ascii="Arial" w:hAnsi="Arial" w:cs="Arial"/>
          <w:i/>
          <w:noProof/>
          <w:sz w:val="22"/>
          <w:szCs w:val="22"/>
        </w:rPr>
        <w:t>Full name:</w:t>
      </w:r>
      <w:r w:rsidR="007E75B8" w:rsidRPr="00F96DE9">
        <w:rPr>
          <w:rFonts w:ascii="Arial" w:hAnsi="Arial" w:cs="Arial"/>
          <w:noProof/>
          <w:sz w:val="22"/>
          <w:szCs w:val="22"/>
        </w:rPr>
        <w:t xml:space="preserve"> </w:t>
      </w:r>
      <w:r w:rsidR="007E75B8" w:rsidRPr="00F96DE9">
        <w:rPr>
          <w:rFonts w:ascii="Arial" w:hAnsi="Arial" w:cs="Arial"/>
          <w:noProof/>
          <w:sz w:val="22"/>
          <w:szCs w:val="22"/>
        </w:rPr>
        <w:tab/>
      </w:r>
      <w:r w:rsidR="0040448E">
        <w:rPr>
          <w:rFonts w:ascii="Arial" w:hAnsi="Arial" w:cs="Arial"/>
          <w:noProof/>
          <w:sz w:val="22"/>
          <w:szCs w:val="22"/>
        </w:rPr>
        <w:t>Quốc tịch/Nationality:</w:t>
      </w:r>
      <w:r w:rsidR="000E6D56" w:rsidRPr="00F96DE9">
        <w:rPr>
          <w:rFonts w:ascii="Arial" w:hAnsi="Arial" w:cs="Arial"/>
          <w:noProof/>
          <w:sz w:val="22"/>
          <w:szCs w:val="22"/>
        </w:rPr>
        <w:tab/>
      </w:r>
    </w:p>
    <w:p w14:paraId="1D268A83" w14:textId="77777777" w:rsidR="0040448E" w:rsidRPr="00F96DE9" w:rsidRDefault="0040448E" w:rsidP="0040448E">
      <w:pPr>
        <w:tabs>
          <w:tab w:val="left" w:leader="dot" w:pos="6521"/>
          <w:tab w:val="left" w:leader="dot" w:pos="9900"/>
        </w:tabs>
        <w:snapToGrid w:val="0"/>
        <w:spacing w:before="120"/>
        <w:rPr>
          <w:rFonts w:ascii="Arial" w:hAnsi="Arial" w:cs="Arial"/>
          <w:noProof/>
          <w:sz w:val="22"/>
          <w:szCs w:val="22"/>
        </w:rPr>
      </w:pPr>
      <w:r>
        <w:rPr>
          <w:rFonts w:ascii="Arial" w:hAnsi="Arial" w:cs="Arial"/>
          <w:noProof/>
          <w:sz w:val="22"/>
          <w:szCs w:val="22"/>
        </w:rPr>
        <w:t xml:space="preserve">Địa chỉ thường trú/Permanent address: </w:t>
      </w:r>
    </w:p>
    <w:p w14:paraId="6A9C8899" w14:textId="77777777" w:rsidR="00B63E1C" w:rsidRPr="00F96DE9" w:rsidRDefault="00B63E1C" w:rsidP="007E75B8">
      <w:pPr>
        <w:tabs>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 xml:space="preserve">Địa chỉ </w:t>
      </w:r>
      <w:r w:rsidR="0040448E">
        <w:rPr>
          <w:rFonts w:ascii="Arial" w:hAnsi="Arial" w:cs="Arial"/>
          <w:noProof/>
          <w:sz w:val="22"/>
          <w:szCs w:val="22"/>
        </w:rPr>
        <w:t>liên hệ</w:t>
      </w:r>
      <w:r w:rsidRPr="00F96DE9">
        <w:rPr>
          <w:rFonts w:ascii="Arial" w:hAnsi="Arial" w:cs="Arial"/>
          <w:noProof/>
          <w:sz w:val="22"/>
          <w:szCs w:val="22"/>
        </w:rPr>
        <w:t xml:space="preserve">/ </w:t>
      </w:r>
      <w:r w:rsidR="0040448E" w:rsidRPr="0040448E">
        <w:rPr>
          <w:rFonts w:ascii="Arial" w:hAnsi="Arial" w:cs="Arial"/>
          <w:i/>
          <w:noProof/>
          <w:sz w:val="22"/>
          <w:szCs w:val="22"/>
        </w:rPr>
        <w:t>Residential</w:t>
      </w:r>
      <w:r w:rsidR="0040448E">
        <w:t xml:space="preserve"> </w:t>
      </w:r>
      <w:r w:rsidRPr="00F96DE9">
        <w:rPr>
          <w:rFonts w:ascii="Arial" w:hAnsi="Arial" w:cs="Arial"/>
          <w:i/>
          <w:noProof/>
          <w:sz w:val="22"/>
          <w:szCs w:val="22"/>
        </w:rPr>
        <w:t>Address</w:t>
      </w:r>
      <w:r w:rsidRPr="00F96DE9">
        <w:rPr>
          <w:rFonts w:ascii="Arial" w:hAnsi="Arial" w:cs="Arial"/>
          <w:i/>
          <w:noProof/>
          <w:sz w:val="22"/>
          <w:szCs w:val="22"/>
          <w:lang w:val="vi-VN"/>
        </w:rPr>
        <w:t>:</w:t>
      </w:r>
      <w:r w:rsidRPr="00F96DE9">
        <w:rPr>
          <w:rFonts w:ascii="Arial" w:hAnsi="Arial" w:cs="Arial"/>
          <w:noProof/>
          <w:sz w:val="22"/>
          <w:szCs w:val="22"/>
          <w:lang w:val="vi-VN"/>
        </w:rPr>
        <w:t xml:space="preserve"> </w:t>
      </w:r>
      <w:r w:rsidR="007E75B8" w:rsidRPr="00F96DE9">
        <w:rPr>
          <w:rFonts w:ascii="Arial" w:hAnsi="Arial" w:cs="Arial"/>
          <w:noProof/>
          <w:sz w:val="22"/>
          <w:szCs w:val="22"/>
        </w:rPr>
        <w:tab/>
      </w:r>
    </w:p>
    <w:p w14:paraId="12313A97" w14:textId="77777777" w:rsidR="00B63E1C" w:rsidRPr="00F96DE9" w:rsidRDefault="00B63E1C" w:rsidP="007E75B8">
      <w:pPr>
        <w:tabs>
          <w:tab w:val="left" w:leader="dot" w:pos="5040"/>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Điện thoại</w:t>
      </w:r>
      <w:r w:rsidRPr="00F96DE9">
        <w:rPr>
          <w:rFonts w:ascii="Arial" w:hAnsi="Arial" w:cs="Arial"/>
          <w:i/>
          <w:noProof/>
          <w:sz w:val="22"/>
          <w:szCs w:val="22"/>
          <w:lang w:val="vi-VN"/>
        </w:rPr>
        <w:t>/Tel:</w:t>
      </w:r>
      <w:r w:rsidRPr="00F96DE9">
        <w:rPr>
          <w:rFonts w:ascii="Arial" w:hAnsi="Arial" w:cs="Arial"/>
          <w:noProof/>
          <w:sz w:val="22"/>
          <w:szCs w:val="22"/>
          <w:lang w:val="vi-VN"/>
        </w:rPr>
        <w:tab/>
      </w:r>
    </w:p>
    <w:p w14:paraId="05A160A4" w14:textId="77777777" w:rsidR="00B63E1C" w:rsidRPr="00F96DE9" w:rsidRDefault="00B63E1C" w:rsidP="00B63E1C">
      <w:pPr>
        <w:tabs>
          <w:tab w:val="left" w:leader="dot" w:pos="10440"/>
        </w:tabs>
        <w:snapToGrid w:val="0"/>
        <w:spacing w:before="120"/>
        <w:rPr>
          <w:rFonts w:ascii="Arial" w:hAnsi="Arial" w:cs="Arial"/>
          <w:i/>
          <w:noProof/>
          <w:sz w:val="22"/>
          <w:szCs w:val="22"/>
        </w:rPr>
      </w:pPr>
      <w:r w:rsidRPr="00F96DE9">
        <w:rPr>
          <w:rFonts w:ascii="Arial" w:hAnsi="Arial" w:cs="Arial"/>
          <w:noProof/>
          <w:sz w:val="22"/>
          <w:szCs w:val="22"/>
          <w:lang w:val="vi-VN"/>
        </w:rPr>
        <w:t xml:space="preserve">Tình trạng cư trú/ </w:t>
      </w:r>
      <w:r w:rsidRPr="00F96DE9">
        <w:rPr>
          <w:rFonts w:ascii="Arial" w:hAnsi="Arial" w:cs="Arial"/>
          <w:i/>
          <w:noProof/>
          <w:sz w:val="22"/>
          <w:szCs w:val="22"/>
          <w:lang w:val="vi-VN"/>
        </w:rPr>
        <w:t>Resident status:</w:t>
      </w:r>
      <w:r w:rsidR="007E75B8" w:rsidRPr="00F96DE9">
        <w:rPr>
          <w:rFonts w:ascii="Arial" w:hAnsi="Arial" w:cs="Arial"/>
          <w:i/>
          <w:noProof/>
          <w:sz w:val="22"/>
          <w:szCs w:val="22"/>
        </w:rPr>
        <w:t xml:space="preserve"> </w:t>
      </w:r>
      <w:r w:rsidR="007E75B8" w:rsidRPr="00F96DE9">
        <w:rPr>
          <w:rFonts w:ascii="Arial" w:hAnsi="Arial" w:cs="Arial"/>
          <w:noProof/>
          <w:sz w:val="22"/>
          <w:szCs w:val="22"/>
        </w:rPr>
        <w:sym w:font="Wingdings 2" w:char="F0A3"/>
      </w:r>
      <w:r w:rsidRPr="00F96DE9">
        <w:rPr>
          <w:rFonts w:ascii="Arial" w:hAnsi="Arial" w:cs="Arial"/>
          <w:noProof/>
          <w:sz w:val="22"/>
          <w:szCs w:val="22"/>
          <w:lang w:val="vi-VN"/>
        </w:rPr>
        <w:t>Người cư trú</w:t>
      </w:r>
      <w:r w:rsidRPr="00F96DE9">
        <w:rPr>
          <w:rFonts w:ascii="Arial" w:hAnsi="Arial" w:cs="Arial"/>
          <w:noProof/>
          <w:sz w:val="22"/>
          <w:szCs w:val="22"/>
        </w:rPr>
        <w:t xml:space="preserve">/ </w:t>
      </w:r>
      <w:r w:rsidR="007E75B8" w:rsidRPr="00F96DE9">
        <w:rPr>
          <w:rFonts w:ascii="Arial" w:hAnsi="Arial" w:cs="Arial"/>
          <w:i/>
          <w:noProof/>
          <w:sz w:val="22"/>
          <w:szCs w:val="22"/>
        </w:rPr>
        <w:t xml:space="preserve">Resident              </w:t>
      </w:r>
      <w:r w:rsidR="007E75B8" w:rsidRPr="00F96DE9">
        <w:rPr>
          <w:rFonts w:ascii="Arial" w:hAnsi="Arial" w:cs="Arial"/>
          <w:noProof/>
          <w:sz w:val="22"/>
          <w:szCs w:val="22"/>
        </w:rPr>
        <w:sym w:font="Wingdings 2" w:char="F0A3"/>
      </w:r>
      <w:r w:rsidRPr="00F96DE9">
        <w:rPr>
          <w:rFonts w:ascii="Arial" w:hAnsi="Arial" w:cs="Arial"/>
          <w:noProof/>
          <w:sz w:val="22"/>
          <w:szCs w:val="22"/>
          <w:lang w:val="vi-VN"/>
        </w:rPr>
        <w:t>Người không cư trú</w:t>
      </w:r>
      <w:r w:rsidRPr="00F96DE9">
        <w:rPr>
          <w:rFonts w:ascii="Arial" w:hAnsi="Arial" w:cs="Arial"/>
          <w:noProof/>
          <w:sz w:val="22"/>
          <w:szCs w:val="22"/>
        </w:rPr>
        <w:t xml:space="preserve">/ </w:t>
      </w:r>
      <w:r w:rsidR="007E75B8" w:rsidRPr="00F96DE9">
        <w:rPr>
          <w:rFonts w:ascii="Arial" w:hAnsi="Arial" w:cs="Arial"/>
          <w:i/>
          <w:noProof/>
          <w:sz w:val="22"/>
          <w:szCs w:val="22"/>
        </w:rPr>
        <w:t>Non-resident</w:t>
      </w:r>
    </w:p>
    <w:p w14:paraId="1B052662" w14:textId="77777777" w:rsidR="00B63E1C" w:rsidRPr="00F96DE9" w:rsidRDefault="00B63E1C" w:rsidP="007E75B8">
      <w:pPr>
        <w:tabs>
          <w:tab w:val="left" w:leader="dot" w:pos="6390"/>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CMND/</w:t>
      </w:r>
      <w:r w:rsidR="0040448E">
        <w:rPr>
          <w:rFonts w:ascii="Arial" w:hAnsi="Arial" w:cs="Arial"/>
          <w:noProof/>
          <w:sz w:val="22"/>
          <w:szCs w:val="22"/>
        </w:rPr>
        <w:t>Thẻ căn cước/</w:t>
      </w:r>
      <w:r w:rsidRPr="00F96DE9">
        <w:rPr>
          <w:rFonts w:ascii="Arial" w:hAnsi="Arial" w:cs="Arial"/>
          <w:noProof/>
          <w:sz w:val="22"/>
          <w:szCs w:val="22"/>
        </w:rPr>
        <w:t>Hộ chiếu</w:t>
      </w:r>
      <w:r w:rsidRPr="00F96DE9">
        <w:rPr>
          <w:rFonts w:ascii="Arial" w:hAnsi="Arial" w:cs="Arial"/>
          <w:noProof/>
          <w:sz w:val="22"/>
          <w:szCs w:val="22"/>
          <w:lang w:val="vi-VN"/>
        </w:rPr>
        <w:t xml:space="preserve"> số</w:t>
      </w:r>
      <w:r w:rsidRPr="00F96DE9">
        <w:rPr>
          <w:rFonts w:ascii="Arial" w:hAnsi="Arial" w:cs="Arial"/>
          <w:noProof/>
          <w:sz w:val="22"/>
          <w:szCs w:val="22"/>
        </w:rPr>
        <w:t>/</w:t>
      </w:r>
      <w:r w:rsidRPr="00F96DE9">
        <w:rPr>
          <w:rFonts w:ascii="Arial" w:hAnsi="Arial" w:cs="Arial"/>
          <w:i/>
          <w:noProof/>
          <w:sz w:val="22"/>
          <w:szCs w:val="22"/>
        </w:rPr>
        <w:t>ID/Passport number</w:t>
      </w:r>
      <w:r w:rsidRPr="00F96DE9">
        <w:rPr>
          <w:rFonts w:ascii="Arial" w:hAnsi="Arial" w:cs="Arial"/>
          <w:i/>
          <w:noProof/>
          <w:sz w:val="22"/>
          <w:szCs w:val="22"/>
          <w:lang w:val="vi-VN"/>
        </w:rPr>
        <w:t>:</w:t>
      </w:r>
      <w:r w:rsidR="007E75B8" w:rsidRPr="00F96DE9">
        <w:rPr>
          <w:rFonts w:ascii="Arial" w:hAnsi="Arial" w:cs="Arial"/>
          <w:noProof/>
          <w:sz w:val="22"/>
          <w:szCs w:val="22"/>
        </w:rPr>
        <w:tab/>
      </w:r>
      <w:r w:rsidRPr="00F96DE9">
        <w:rPr>
          <w:rFonts w:ascii="Arial" w:hAnsi="Arial" w:cs="Arial"/>
          <w:noProof/>
          <w:sz w:val="22"/>
          <w:szCs w:val="22"/>
        </w:rPr>
        <w:t>Ngàycấp/</w:t>
      </w:r>
      <w:r w:rsidRPr="00F96DE9">
        <w:rPr>
          <w:rFonts w:ascii="Arial" w:hAnsi="Arial" w:cs="Arial"/>
          <w:i/>
          <w:noProof/>
          <w:sz w:val="22"/>
          <w:szCs w:val="22"/>
        </w:rPr>
        <w:t>Issued</w:t>
      </w:r>
      <w:r w:rsidR="007E75B8" w:rsidRPr="00F96DE9">
        <w:rPr>
          <w:rFonts w:ascii="Arial" w:hAnsi="Arial" w:cs="Arial"/>
          <w:i/>
          <w:noProof/>
          <w:sz w:val="22"/>
          <w:szCs w:val="22"/>
        </w:rPr>
        <w:t xml:space="preserve"> </w:t>
      </w:r>
      <w:r w:rsidRPr="00F96DE9">
        <w:rPr>
          <w:rFonts w:ascii="Arial" w:hAnsi="Arial" w:cs="Arial"/>
          <w:i/>
          <w:noProof/>
          <w:sz w:val="22"/>
          <w:szCs w:val="22"/>
        </w:rPr>
        <w:t>date</w:t>
      </w:r>
      <w:r w:rsidRPr="00F96DE9">
        <w:rPr>
          <w:rFonts w:ascii="Arial" w:hAnsi="Arial" w:cs="Arial"/>
          <w:noProof/>
          <w:sz w:val="22"/>
          <w:szCs w:val="22"/>
          <w:lang w:val="vi-VN"/>
        </w:rPr>
        <w:t>:</w:t>
      </w:r>
      <w:r w:rsidR="007E75B8" w:rsidRPr="00F96DE9">
        <w:rPr>
          <w:rFonts w:ascii="Arial" w:hAnsi="Arial" w:cs="Arial"/>
          <w:noProof/>
          <w:sz w:val="22"/>
          <w:szCs w:val="22"/>
        </w:rPr>
        <w:tab/>
      </w:r>
      <w:r w:rsidRPr="00F96DE9">
        <w:rPr>
          <w:rFonts w:ascii="Arial" w:hAnsi="Arial" w:cs="Arial"/>
          <w:noProof/>
          <w:sz w:val="22"/>
          <w:szCs w:val="22"/>
          <w:lang w:val="vi-VN"/>
        </w:rPr>
        <w:t xml:space="preserve"> </w:t>
      </w:r>
      <w:r w:rsidR="007E75B8" w:rsidRPr="00F96DE9">
        <w:rPr>
          <w:rFonts w:ascii="Arial" w:hAnsi="Arial" w:cs="Arial"/>
          <w:noProof/>
          <w:sz w:val="22"/>
          <w:szCs w:val="22"/>
        </w:rPr>
        <w:t xml:space="preserve"> </w:t>
      </w:r>
    </w:p>
    <w:p w14:paraId="2F9E36EC" w14:textId="77777777" w:rsidR="007A498C" w:rsidRDefault="00B63E1C" w:rsidP="007E75B8">
      <w:pPr>
        <w:tabs>
          <w:tab w:val="left" w:leader="dot" w:pos="5760"/>
          <w:tab w:val="left" w:leader="dot" w:pos="9900"/>
        </w:tabs>
        <w:snapToGrid w:val="0"/>
        <w:spacing w:before="120"/>
        <w:rPr>
          <w:rFonts w:ascii="Arial" w:hAnsi="Arial" w:cs="Arial"/>
          <w:i/>
          <w:noProof/>
          <w:sz w:val="22"/>
          <w:szCs w:val="22"/>
        </w:rPr>
      </w:pPr>
      <w:r w:rsidRPr="00F96DE9">
        <w:rPr>
          <w:rFonts w:ascii="Arial" w:hAnsi="Arial" w:cs="Arial"/>
          <w:noProof/>
          <w:sz w:val="22"/>
          <w:szCs w:val="22"/>
          <w:lang w:val="vi-VN"/>
        </w:rPr>
        <w:t>Cấp bởi/</w:t>
      </w:r>
      <w:r w:rsidRPr="00F96DE9">
        <w:rPr>
          <w:rFonts w:ascii="Arial" w:hAnsi="Arial" w:cs="Arial"/>
          <w:i/>
          <w:noProof/>
          <w:sz w:val="22"/>
          <w:szCs w:val="22"/>
        </w:rPr>
        <w:t>I</w:t>
      </w:r>
      <w:r w:rsidRPr="00F96DE9">
        <w:rPr>
          <w:rFonts w:ascii="Arial" w:hAnsi="Arial" w:cs="Arial"/>
          <w:i/>
          <w:noProof/>
          <w:sz w:val="22"/>
          <w:szCs w:val="22"/>
          <w:lang w:val="vi-VN"/>
        </w:rPr>
        <w:t>ssued by:</w:t>
      </w:r>
      <w:r w:rsidRPr="00F96DE9">
        <w:rPr>
          <w:rFonts w:ascii="Arial" w:hAnsi="Arial" w:cs="Arial"/>
          <w:noProof/>
          <w:sz w:val="22"/>
          <w:szCs w:val="22"/>
          <w:lang w:val="vi-VN"/>
        </w:rPr>
        <w:t xml:space="preserve"> </w:t>
      </w:r>
      <w:r w:rsidR="007E75B8" w:rsidRPr="00F96DE9">
        <w:rPr>
          <w:rFonts w:ascii="Arial" w:hAnsi="Arial" w:cs="Arial"/>
          <w:noProof/>
          <w:sz w:val="22"/>
          <w:szCs w:val="22"/>
        </w:rPr>
        <w:tab/>
      </w:r>
      <w:r w:rsidRPr="00F96DE9">
        <w:rPr>
          <w:rFonts w:ascii="Arial" w:hAnsi="Arial" w:cs="Arial"/>
          <w:noProof/>
          <w:sz w:val="22"/>
          <w:szCs w:val="22"/>
          <w:lang w:val="vi-VN"/>
        </w:rPr>
        <w:t>Ngày hết hạn/</w:t>
      </w:r>
      <w:r w:rsidRPr="00F96DE9">
        <w:rPr>
          <w:rFonts w:ascii="Arial" w:hAnsi="Arial" w:cs="Arial"/>
          <w:i/>
          <w:noProof/>
          <w:sz w:val="22"/>
          <w:szCs w:val="22"/>
          <w:lang w:val="vi-VN"/>
        </w:rPr>
        <w:t>Expiry date:</w:t>
      </w:r>
      <w:r w:rsidR="007E75B8" w:rsidRPr="00F96DE9">
        <w:rPr>
          <w:rFonts w:ascii="Arial" w:hAnsi="Arial" w:cs="Arial"/>
          <w:i/>
          <w:noProof/>
          <w:sz w:val="22"/>
          <w:szCs w:val="22"/>
        </w:rPr>
        <w:tab/>
      </w:r>
    </w:p>
    <w:p w14:paraId="63ADD3D9" w14:textId="77777777" w:rsidR="0040448E" w:rsidRDefault="0040448E" w:rsidP="007E75B8">
      <w:pPr>
        <w:tabs>
          <w:tab w:val="left" w:leader="dot" w:pos="5760"/>
          <w:tab w:val="left" w:leader="dot" w:pos="9900"/>
        </w:tabs>
        <w:snapToGrid w:val="0"/>
        <w:spacing w:before="120"/>
        <w:rPr>
          <w:rFonts w:ascii="Arial" w:hAnsi="Arial" w:cs="Arial"/>
          <w:b/>
          <w:i/>
          <w:noProof/>
          <w:sz w:val="22"/>
          <w:szCs w:val="22"/>
        </w:rPr>
      </w:pPr>
      <w:r w:rsidRPr="0040448E">
        <w:rPr>
          <w:rFonts w:ascii="Arial" w:hAnsi="Arial" w:cs="Arial"/>
          <w:b/>
          <w:noProof/>
          <w:sz w:val="22"/>
          <w:szCs w:val="22"/>
        </w:rPr>
        <w:t xml:space="preserve">Người đại diện hợp pháp (nếu có)/ </w:t>
      </w:r>
      <w:r w:rsidRPr="0040448E">
        <w:rPr>
          <w:rFonts w:ascii="Arial" w:hAnsi="Arial" w:cs="Arial"/>
          <w:b/>
          <w:i/>
          <w:noProof/>
          <w:sz w:val="22"/>
          <w:szCs w:val="22"/>
        </w:rPr>
        <w:t xml:space="preserve">legal representative (If any): </w:t>
      </w:r>
    </w:p>
    <w:p w14:paraId="1EA51D0D" w14:textId="77777777" w:rsidR="0040448E" w:rsidRPr="0040448E" w:rsidRDefault="0040448E" w:rsidP="007E75B8">
      <w:pPr>
        <w:tabs>
          <w:tab w:val="left" w:leader="dot" w:pos="5760"/>
          <w:tab w:val="left" w:leader="dot" w:pos="9900"/>
        </w:tabs>
        <w:snapToGrid w:val="0"/>
        <w:spacing w:before="120"/>
        <w:rPr>
          <w:rFonts w:ascii="Arial" w:hAnsi="Arial" w:cs="Arial"/>
          <w:i/>
          <w:noProof/>
          <w:sz w:val="22"/>
          <w:szCs w:val="22"/>
        </w:rPr>
      </w:pPr>
      <w:r w:rsidRPr="0040448E">
        <w:rPr>
          <w:rFonts w:ascii="Arial" w:hAnsi="Arial" w:cs="Arial"/>
          <w:noProof/>
          <w:sz w:val="22"/>
          <w:szCs w:val="22"/>
        </w:rPr>
        <w:t>Tên đầy đủ/</w:t>
      </w:r>
      <w:r w:rsidRPr="0040448E">
        <w:rPr>
          <w:rFonts w:ascii="Arial" w:hAnsi="Arial" w:cs="Arial"/>
          <w:i/>
          <w:noProof/>
          <w:sz w:val="22"/>
          <w:szCs w:val="22"/>
        </w:rPr>
        <w:t>Full name:</w:t>
      </w:r>
    </w:p>
    <w:p w14:paraId="3F5840CF" w14:textId="77777777" w:rsidR="0040448E" w:rsidRPr="00F96DE9" w:rsidRDefault="0040448E" w:rsidP="0040448E">
      <w:pPr>
        <w:tabs>
          <w:tab w:val="left" w:leader="dot" w:pos="6390"/>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CMND/</w:t>
      </w:r>
      <w:r>
        <w:rPr>
          <w:rFonts w:ascii="Arial" w:hAnsi="Arial" w:cs="Arial"/>
          <w:noProof/>
          <w:sz w:val="22"/>
          <w:szCs w:val="22"/>
        </w:rPr>
        <w:t>Thẻ căn cước/</w:t>
      </w:r>
      <w:r w:rsidRPr="00F96DE9">
        <w:rPr>
          <w:rFonts w:ascii="Arial" w:hAnsi="Arial" w:cs="Arial"/>
          <w:noProof/>
          <w:sz w:val="22"/>
          <w:szCs w:val="22"/>
        </w:rPr>
        <w:t>Hộ chiếu</w:t>
      </w:r>
      <w:r w:rsidRPr="00F96DE9">
        <w:rPr>
          <w:rFonts w:ascii="Arial" w:hAnsi="Arial" w:cs="Arial"/>
          <w:noProof/>
          <w:sz w:val="22"/>
          <w:szCs w:val="22"/>
          <w:lang w:val="vi-VN"/>
        </w:rPr>
        <w:t xml:space="preserve"> số</w:t>
      </w:r>
      <w:r w:rsidRPr="00F96DE9">
        <w:rPr>
          <w:rFonts w:ascii="Arial" w:hAnsi="Arial" w:cs="Arial"/>
          <w:noProof/>
          <w:sz w:val="22"/>
          <w:szCs w:val="22"/>
        </w:rPr>
        <w:t>/</w:t>
      </w:r>
      <w:r w:rsidRPr="00F96DE9">
        <w:rPr>
          <w:rFonts w:ascii="Arial" w:hAnsi="Arial" w:cs="Arial"/>
          <w:i/>
          <w:noProof/>
          <w:sz w:val="22"/>
          <w:szCs w:val="22"/>
        </w:rPr>
        <w:t>ID/Passport number</w:t>
      </w:r>
      <w:r w:rsidRPr="00F96DE9">
        <w:rPr>
          <w:rFonts w:ascii="Arial" w:hAnsi="Arial" w:cs="Arial"/>
          <w:i/>
          <w:noProof/>
          <w:sz w:val="22"/>
          <w:szCs w:val="22"/>
          <w:lang w:val="vi-VN"/>
        </w:rPr>
        <w:t>:</w:t>
      </w:r>
      <w:r w:rsidRPr="00F96DE9">
        <w:rPr>
          <w:rFonts w:ascii="Arial" w:hAnsi="Arial" w:cs="Arial"/>
          <w:noProof/>
          <w:sz w:val="22"/>
          <w:szCs w:val="22"/>
        </w:rPr>
        <w:tab/>
        <w:t>Ngàycấp/</w:t>
      </w:r>
      <w:r w:rsidRPr="00F96DE9">
        <w:rPr>
          <w:rFonts w:ascii="Arial" w:hAnsi="Arial" w:cs="Arial"/>
          <w:i/>
          <w:noProof/>
          <w:sz w:val="22"/>
          <w:szCs w:val="22"/>
        </w:rPr>
        <w:t>Issued date</w:t>
      </w:r>
      <w:r w:rsidRPr="00F96DE9">
        <w:rPr>
          <w:rFonts w:ascii="Arial" w:hAnsi="Arial" w:cs="Arial"/>
          <w:noProof/>
          <w:sz w:val="22"/>
          <w:szCs w:val="22"/>
          <w:lang w:val="vi-VN"/>
        </w:rPr>
        <w:t>:</w:t>
      </w:r>
      <w:r w:rsidRPr="00F96DE9">
        <w:rPr>
          <w:rFonts w:ascii="Arial" w:hAnsi="Arial" w:cs="Arial"/>
          <w:noProof/>
          <w:sz w:val="22"/>
          <w:szCs w:val="22"/>
        </w:rPr>
        <w:tab/>
      </w:r>
      <w:r w:rsidRPr="00F96DE9">
        <w:rPr>
          <w:rFonts w:ascii="Arial" w:hAnsi="Arial" w:cs="Arial"/>
          <w:noProof/>
          <w:sz w:val="22"/>
          <w:szCs w:val="22"/>
          <w:lang w:val="vi-VN"/>
        </w:rPr>
        <w:t xml:space="preserve"> </w:t>
      </w:r>
      <w:r w:rsidRPr="00F96DE9">
        <w:rPr>
          <w:rFonts w:ascii="Arial" w:hAnsi="Arial" w:cs="Arial"/>
          <w:noProof/>
          <w:sz w:val="22"/>
          <w:szCs w:val="22"/>
        </w:rPr>
        <w:t xml:space="preserve"> </w:t>
      </w:r>
    </w:p>
    <w:p w14:paraId="37BB0ACF" w14:textId="77777777" w:rsidR="005E6442" w:rsidRPr="005E6442" w:rsidRDefault="005E6442" w:rsidP="00F11D7F">
      <w:pPr>
        <w:tabs>
          <w:tab w:val="left" w:leader="dot" w:pos="5760"/>
          <w:tab w:val="left" w:leader="dot" w:pos="9900"/>
        </w:tabs>
        <w:snapToGrid w:val="0"/>
        <w:spacing w:before="120"/>
        <w:ind w:left="0" w:firstLine="0"/>
        <w:rPr>
          <w:rFonts w:ascii="Arial" w:hAnsi="Arial" w:cs="Arial"/>
          <w:b/>
          <w:i/>
          <w:noProof/>
          <w:sz w:val="22"/>
          <w:szCs w:val="22"/>
        </w:rPr>
      </w:pPr>
    </w:p>
    <w:p w14:paraId="1D9A773A" w14:textId="77777777" w:rsidR="007A498C" w:rsidRPr="005E6442" w:rsidRDefault="00603A37" w:rsidP="004967D2">
      <w:pPr>
        <w:pStyle w:val="ListParagraph"/>
        <w:numPr>
          <w:ilvl w:val="0"/>
          <w:numId w:val="26"/>
        </w:numPr>
        <w:tabs>
          <w:tab w:val="left" w:leader="dot" w:pos="10440"/>
        </w:tabs>
        <w:snapToGrid w:val="0"/>
        <w:spacing w:before="120"/>
        <w:ind w:left="720"/>
        <w:rPr>
          <w:rFonts w:ascii="Arial" w:hAnsi="Arial" w:cs="Arial"/>
          <w:b/>
          <w:noProof/>
          <w:sz w:val="22"/>
          <w:szCs w:val="22"/>
        </w:rPr>
      </w:pPr>
      <w:r w:rsidRPr="00F96DE9">
        <w:rPr>
          <w:rFonts w:ascii="Arial" w:hAnsi="Arial" w:cs="Arial"/>
          <w:b/>
          <w:noProof/>
          <w:sz w:val="22"/>
          <w:szCs w:val="22"/>
        </w:rPr>
        <w:t xml:space="preserve">KHÁCH HÀNG </w:t>
      </w:r>
      <w:r w:rsidR="007A498C" w:rsidRPr="00F96DE9">
        <w:rPr>
          <w:rFonts w:ascii="Arial" w:hAnsi="Arial" w:cs="Arial"/>
          <w:b/>
          <w:noProof/>
          <w:sz w:val="22"/>
          <w:szCs w:val="22"/>
        </w:rPr>
        <w:t>TỔ CHỨC</w:t>
      </w:r>
      <w:r w:rsidR="000E6D56" w:rsidRPr="00F96DE9">
        <w:rPr>
          <w:rFonts w:ascii="Arial" w:hAnsi="Arial" w:cs="Arial"/>
          <w:b/>
          <w:noProof/>
          <w:sz w:val="22"/>
          <w:szCs w:val="22"/>
        </w:rPr>
        <w:t>/</w:t>
      </w:r>
      <w:r w:rsidR="000E6D56" w:rsidRPr="00F96DE9">
        <w:rPr>
          <w:rFonts w:ascii="Arial" w:hAnsi="Arial" w:cs="Arial"/>
          <w:b/>
          <w:i/>
          <w:noProof/>
          <w:sz w:val="22"/>
          <w:szCs w:val="22"/>
        </w:rPr>
        <w:t>CORPORATE</w:t>
      </w:r>
      <w:r w:rsidR="000E6D56" w:rsidRPr="00F96DE9">
        <w:rPr>
          <w:rFonts w:ascii="Arial" w:hAnsi="Arial" w:cs="Arial"/>
          <w:b/>
          <w:noProof/>
          <w:sz w:val="22"/>
          <w:szCs w:val="22"/>
        </w:rPr>
        <w:t xml:space="preserve"> </w:t>
      </w:r>
      <w:r w:rsidR="000E6D56" w:rsidRPr="00F96DE9">
        <w:rPr>
          <w:rFonts w:ascii="Arial" w:hAnsi="Arial" w:cs="Arial"/>
          <w:b/>
          <w:i/>
          <w:noProof/>
          <w:sz w:val="22"/>
          <w:szCs w:val="22"/>
        </w:rPr>
        <w:t>CUSTOMER</w:t>
      </w:r>
    </w:p>
    <w:p w14:paraId="49DC9F3F" w14:textId="77777777" w:rsidR="007E75B8" w:rsidRDefault="007E75B8" w:rsidP="007E75B8">
      <w:pPr>
        <w:tabs>
          <w:tab w:val="left" w:leader="dot" w:pos="9900"/>
        </w:tabs>
        <w:snapToGrid w:val="0"/>
        <w:spacing w:before="120"/>
        <w:rPr>
          <w:rFonts w:ascii="Arial" w:hAnsi="Arial" w:cs="Arial"/>
          <w:noProof/>
          <w:sz w:val="22"/>
          <w:szCs w:val="22"/>
        </w:rPr>
      </w:pPr>
      <w:r w:rsidRPr="00F96DE9">
        <w:rPr>
          <w:rFonts w:ascii="Arial" w:hAnsi="Arial" w:cs="Arial"/>
          <w:noProof/>
          <w:sz w:val="22"/>
          <w:szCs w:val="22"/>
        </w:rPr>
        <w:t>Tên đầy đủ/</w:t>
      </w:r>
      <w:r w:rsidRPr="00F96DE9">
        <w:rPr>
          <w:rFonts w:ascii="Arial" w:hAnsi="Arial" w:cs="Arial"/>
          <w:i/>
          <w:noProof/>
          <w:sz w:val="22"/>
          <w:szCs w:val="22"/>
        </w:rPr>
        <w:t>Full name:</w:t>
      </w:r>
      <w:r w:rsidRPr="00F96DE9">
        <w:rPr>
          <w:rFonts w:ascii="Arial" w:hAnsi="Arial" w:cs="Arial"/>
          <w:noProof/>
          <w:sz w:val="22"/>
          <w:szCs w:val="22"/>
        </w:rPr>
        <w:t xml:space="preserve"> </w:t>
      </w:r>
      <w:r w:rsidRPr="00F96DE9">
        <w:rPr>
          <w:rFonts w:ascii="Arial" w:hAnsi="Arial" w:cs="Arial"/>
          <w:noProof/>
          <w:sz w:val="22"/>
          <w:szCs w:val="22"/>
        </w:rPr>
        <w:tab/>
      </w:r>
    </w:p>
    <w:p w14:paraId="2FD6100D" w14:textId="77777777" w:rsidR="009370E1" w:rsidRPr="00F96DE9" w:rsidRDefault="009370E1" w:rsidP="00423C4C">
      <w:pPr>
        <w:tabs>
          <w:tab w:val="left" w:leader="dot" w:pos="10440"/>
        </w:tabs>
        <w:snapToGrid w:val="0"/>
        <w:spacing w:before="120"/>
        <w:rPr>
          <w:rFonts w:ascii="Arial" w:hAnsi="Arial" w:cs="Arial"/>
          <w:noProof/>
          <w:sz w:val="22"/>
          <w:szCs w:val="22"/>
        </w:rPr>
      </w:pPr>
      <w:r w:rsidRPr="00F96DE9">
        <w:rPr>
          <w:rFonts w:ascii="Arial" w:hAnsi="Arial" w:cs="Arial"/>
          <w:noProof/>
          <w:sz w:val="22"/>
          <w:szCs w:val="22"/>
          <w:lang w:val="vi-VN"/>
        </w:rPr>
        <w:t xml:space="preserve">Tình trạng cư trú/ </w:t>
      </w:r>
      <w:r w:rsidRPr="00F96DE9">
        <w:rPr>
          <w:rFonts w:ascii="Arial" w:hAnsi="Arial" w:cs="Arial"/>
          <w:i/>
          <w:noProof/>
          <w:sz w:val="22"/>
          <w:szCs w:val="22"/>
          <w:lang w:val="vi-VN"/>
        </w:rPr>
        <w:t>Resident status:</w:t>
      </w:r>
      <w:r w:rsidRPr="00F96DE9">
        <w:rPr>
          <w:rFonts w:ascii="Arial" w:hAnsi="Arial" w:cs="Arial"/>
          <w:i/>
          <w:noProof/>
          <w:sz w:val="22"/>
          <w:szCs w:val="22"/>
        </w:rPr>
        <w:t xml:space="preserve"> </w:t>
      </w:r>
      <w:r w:rsidRPr="00F96DE9">
        <w:rPr>
          <w:rFonts w:ascii="Arial" w:hAnsi="Arial" w:cs="Arial"/>
          <w:noProof/>
          <w:sz w:val="22"/>
          <w:szCs w:val="22"/>
        </w:rPr>
        <w:sym w:font="Wingdings 2" w:char="F0A3"/>
      </w:r>
      <w:r w:rsidRPr="00F96DE9">
        <w:rPr>
          <w:rFonts w:ascii="Arial" w:hAnsi="Arial" w:cs="Arial"/>
          <w:noProof/>
          <w:sz w:val="22"/>
          <w:szCs w:val="22"/>
          <w:lang w:val="vi-VN"/>
        </w:rPr>
        <w:t>Người cư trú</w:t>
      </w:r>
      <w:r w:rsidRPr="00F96DE9">
        <w:rPr>
          <w:rFonts w:ascii="Arial" w:hAnsi="Arial" w:cs="Arial"/>
          <w:noProof/>
          <w:sz w:val="22"/>
          <w:szCs w:val="22"/>
        </w:rPr>
        <w:t xml:space="preserve">/ </w:t>
      </w:r>
      <w:r w:rsidRPr="00F96DE9">
        <w:rPr>
          <w:rFonts w:ascii="Arial" w:hAnsi="Arial" w:cs="Arial"/>
          <w:i/>
          <w:noProof/>
          <w:sz w:val="22"/>
          <w:szCs w:val="22"/>
        </w:rPr>
        <w:t xml:space="preserve">Resident              </w:t>
      </w:r>
      <w:r w:rsidRPr="00F96DE9">
        <w:rPr>
          <w:rFonts w:ascii="Arial" w:hAnsi="Arial" w:cs="Arial"/>
          <w:noProof/>
          <w:sz w:val="22"/>
          <w:szCs w:val="22"/>
        </w:rPr>
        <w:sym w:font="Wingdings 2" w:char="F0A3"/>
      </w:r>
      <w:r w:rsidRPr="00F96DE9">
        <w:rPr>
          <w:rFonts w:ascii="Arial" w:hAnsi="Arial" w:cs="Arial"/>
          <w:noProof/>
          <w:sz w:val="22"/>
          <w:szCs w:val="22"/>
          <w:lang w:val="vi-VN"/>
        </w:rPr>
        <w:t>Người không cư trú</w:t>
      </w:r>
      <w:r w:rsidRPr="00F96DE9">
        <w:rPr>
          <w:rFonts w:ascii="Arial" w:hAnsi="Arial" w:cs="Arial"/>
          <w:noProof/>
          <w:sz w:val="22"/>
          <w:szCs w:val="22"/>
        </w:rPr>
        <w:t xml:space="preserve">/ </w:t>
      </w:r>
      <w:r w:rsidRPr="00F96DE9">
        <w:rPr>
          <w:rFonts w:ascii="Arial" w:hAnsi="Arial" w:cs="Arial"/>
          <w:i/>
          <w:noProof/>
          <w:sz w:val="22"/>
          <w:szCs w:val="22"/>
        </w:rPr>
        <w:t>Non-resident</w:t>
      </w:r>
    </w:p>
    <w:p w14:paraId="4232863C" w14:textId="77777777" w:rsidR="007E75B8" w:rsidRDefault="007E75B8" w:rsidP="007E75B8">
      <w:pPr>
        <w:tabs>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 xml:space="preserve">Địa chỉ </w:t>
      </w:r>
      <w:r w:rsidRPr="00F96DE9">
        <w:rPr>
          <w:rFonts w:ascii="Arial" w:hAnsi="Arial" w:cs="Arial"/>
          <w:noProof/>
          <w:sz w:val="22"/>
          <w:szCs w:val="22"/>
        </w:rPr>
        <w:t>đăng ký/</w:t>
      </w:r>
      <w:r w:rsidRPr="00F96DE9">
        <w:rPr>
          <w:rFonts w:ascii="Arial" w:hAnsi="Arial" w:cs="Arial"/>
          <w:i/>
          <w:noProof/>
          <w:sz w:val="22"/>
          <w:szCs w:val="22"/>
        </w:rPr>
        <w:t>Registered</w:t>
      </w:r>
      <w:r w:rsidRPr="00F96DE9">
        <w:rPr>
          <w:rFonts w:ascii="Arial" w:hAnsi="Arial" w:cs="Arial"/>
          <w:noProof/>
          <w:sz w:val="22"/>
          <w:szCs w:val="22"/>
        </w:rPr>
        <w:t xml:space="preserve"> </w:t>
      </w:r>
      <w:r w:rsidRPr="00F96DE9">
        <w:rPr>
          <w:rFonts w:ascii="Arial" w:hAnsi="Arial" w:cs="Arial"/>
          <w:i/>
          <w:noProof/>
          <w:sz w:val="22"/>
          <w:szCs w:val="22"/>
        </w:rPr>
        <w:t>Address</w:t>
      </w:r>
      <w:r w:rsidRPr="00F96DE9">
        <w:rPr>
          <w:rFonts w:ascii="Arial" w:hAnsi="Arial" w:cs="Arial"/>
          <w:i/>
          <w:noProof/>
          <w:sz w:val="22"/>
          <w:szCs w:val="22"/>
          <w:lang w:val="vi-VN"/>
        </w:rPr>
        <w:t>:</w:t>
      </w:r>
      <w:r w:rsidRPr="00F96DE9">
        <w:rPr>
          <w:rFonts w:ascii="Arial" w:hAnsi="Arial" w:cs="Arial"/>
          <w:noProof/>
          <w:sz w:val="22"/>
          <w:szCs w:val="22"/>
          <w:lang w:val="vi-VN"/>
        </w:rPr>
        <w:t xml:space="preserve"> </w:t>
      </w:r>
      <w:r w:rsidRPr="00F96DE9">
        <w:rPr>
          <w:rFonts w:ascii="Arial" w:hAnsi="Arial" w:cs="Arial"/>
          <w:noProof/>
          <w:sz w:val="22"/>
          <w:szCs w:val="22"/>
        </w:rPr>
        <w:tab/>
      </w:r>
    </w:p>
    <w:p w14:paraId="27547886" w14:textId="77777777" w:rsidR="003D4F81" w:rsidRDefault="00423C4C" w:rsidP="003D4F81">
      <w:pPr>
        <w:tabs>
          <w:tab w:val="left" w:leader="dot" w:pos="5040"/>
          <w:tab w:val="left" w:leader="dot" w:pos="9900"/>
        </w:tabs>
        <w:snapToGrid w:val="0"/>
        <w:spacing w:before="120"/>
        <w:jc w:val="left"/>
        <w:rPr>
          <w:rFonts w:ascii="Arial" w:hAnsi="Arial" w:cs="Arial"/>
          <w:noProof/>
          <w:sz w:val="22"/>
          <w:szCs w:val="22"/>
        </w:rPr>
      </w:pPr>
      <w:r w:rsidRPr="00F96DE9">
        <w:rPr>
          <w:rFonts w:ascii="Arial" w:hAnsi="Arial" w:cs="Arial"/>
          <w:noProof/>
          <w:sz w:val="22"/>
          <w:szCs w:val="22"/>
          <w:lang w:val="vi-VN"/>
        </w:rPr>
        <w:t xml:space="preserve">Địa chỉ </w:t>
      </w:r>
      <w:r>
        <w:rPr>
          <w:rFonts w:ascii="Arial" w:hAnsi="Arial" w:cs="Arial"/>
          <w:noProof/>
          <w:sz w:val="22"/>
          <w:szCs w:val="22"/>
        </w:rPr>
        <w:t>giao dịch (nếu có)</w:t>
      </w:r>
      <w:r w:rsidRPr="00F96DE9">
        <w:rPr>
          <w:rFonts w:ascii="Arial" w:hAnsi="Arial" w:cs="Arial"/>
          <w:noProof/>
          <w:sz w:val="22"/>
          <w:szCs w:val="22"/>
        </w:rPr>
        <w:t xml:space="preserve">/ </w:t>
      </w:r>
      <w:r w:rsidRPr="00423C4C">
        <w:rPr>
          <w:rFonts w:ascii="Arial" w:hAnsi="Arial" w:cs="Arial"/>
          <w:i/>
          <w:noProof/>
          <w:sz w:val="22"/>
          <w:szCs w:val="22"/>
        </w:rPr>
        <w:t>Correspondence</w:t>
      </w:r>
      <w:r w:rsidRPr="00F96DE9">
        <w:rPr>
          <w:rFonts w:ascii="Arial" w:hAnsi="Arial" w:cs="Arial"/>
          <w:i/>
          <w:noProof/>
          <w:sz w:val="22"/>
          <w:szCs w:val="22"/>
        </w:rPr>
        <w:t xml:space="preserve"> Address</w:t>
      </w:r>
      <w:r>
        <w:rPr>
          <w:rFonts w:ascii="Arial" w:hAnsi="Arial" w:cs="Arial"/>
          <w:i/>
          <w:noProof/>
          <w:sz w:val="22"/>
          <w:szCs w:val="22"/>
        </w:rPr>
        <w:t xml:space="preserve"> (If any)</w:t>
      </w:r>
      <w:r w:rsidRPr="00F96DE9">
        <w:rPr>
          <w:rFonts w:ascii="Arial" w:hAnsi="Arial" w:cs="Arial"/>
          <w:i/>
          <w:noProof/>
          <w:sz w:val="22"/>
          <w:szCs w:val="22"/>
          <w:lang w:val="vi-VN"/>
        </w:rPr>
        <w:t>:</w:t>
      </w:r>
      <w:r w:rsidRPr="00F96DE9">
        <w:rPr>
          <w:rFonts w:ascii="Arial" w:hAnsi="Arial" w:cs="Arial"/>
          <w:noProof/>
          <w:sz w:val="22"/>
          <w:szCs w:val="22"/>
          <w:lang w:val="vi-VN"/>
        </w:rPr>
        <w:t xml:space="preserve"> </w:t>
      </w:r>
      <w:r w:rsidR="003D4F81">
        <w:rPr>
          <w:rFonts w:ascii="Arial" w:hAnsi="Arial" w:cs="Arial"/>
          <w:noProof/>
          <w:sz w:val="22"/>
          <w:szCs w:val="22"/>
        </w:rPr>
        <w:tab/>
      </w:r>
    </w:p>
    <w:p w14:paraId="6EA08684" w14:textId="77777777" w:rsidR="007E75B8" w:rsidRPr="00F96DE9" w:rsidRDefault="007E75B8" w:rsidP="003D4F81">
      <w:pPr>
        <w:tabs>
          <w:tab w:val="left" w:leader="dot" w:pos="5040"/>
          <w:tab w:val="left" w:leader="dot" w:pos="9900"/>
        </w:tabs>
        <w:snapToGrid w:val="0"/>
        <w:spacing w:before="120"/>
        <w:jc w:val="left"/>
        <w:rPr>
          <w:rFonts w:ascii="Arial" w:hAnsi="Arial" w:cs="Arial"/>
          <w:noProof/>
          <w:sz w:val="22"/>
          <w:szCs w:val="22"/>
        </w:rPr>
      </w:pPr>
      <w:r w:rsidRPr="00F96DE9">
        <w:rPr>
          <w:rFonts w:ascii="Arial" w:hAnsi="Arial" w:cs="Arial"/>
          <w:noProof/>
          <w:sz w:val="22"/>
          <w:szCs w:val="22"/>
          <w:lang w:val="vi-VN"/>
        </w:rPr>
        <w:t>Điện thoại</w:t>
      </w:r>
      <w:r w:rsidRPr="00F96DE9">
        <w:rPr>
          <w:rFonts w:ascii="Arial" w:hAnsi="Arial" w:cs="Arial"/>
          <w:i/>
          <w:noProof/>
          <w:sz w:val="22"/>
          <w:szCs w:val="22"/>
          <w:lang w:val="vi-VN"/>
        </w:rPr>
        <w:t>/Tel:</w:t>
      </w:r>
      <w:r w:rsidRPr="00F96DE9">
        <w:rPr>
          <w:rFonts w:ascii="Arial" w:hAnsi="Arial" w:cs="Arial"/>
          <w:noProof/>
          <w:sz w:val="22"/>
          <w:szCs w:val="22"/>
          <w:lang w:val="vi-VN"/>
        </w:rPr>
        <w:tab/>
        <w:t xml:space="preserve"> Fax:</w:t>
      </w:r>
      <w:r w:rsidRPr="00F96DE9">
        <w:rPr>
          <w:rFonts w:ascii="Arial" w:hAnsi="Arial" w:cs="Arial"/>
          <w:noProof/>
          <w:sz w:val="22"/>
          <w:szCs w:val="22"/>
        </w:rPr>
        <w:tab/>
      </w:r>
    </w:p>
    <w:p w14:paraId="1F556DFE" w14:textId="77777777" w:rsidR="00773F2C" w:rsidRDefault="00423C4C" w:rsidP="007E75B8">
      <w:pPr>
        <w:tabs>
          <w:tab w:val="left" w:leader="dot" w:pos="9900"/>
        </w:tabs>
        <w:snapToGrid w:val="0"/>
        <w:spacing w:before="120"/>
        <w:rPr>
          <w:rFonts w:ascii="Arial" w:hAnsi="Arial" w:cs="Arial"/>
          <w:noProof/>
          <w:sz w:val="22"/>
          <w:szCs w:val="22"/>
        </w:rPr>
      </w:pPr>
      <w:r>
        <w:rPr>
          <w:rFonts w:ascii="Arial" w:hAnsi="Arial" w:cs="Arial"/>
          <w:noProof/>
          <w:sz w:val="22"/>
          <w:szCs w:val="22"/>
        </w:rPr>
        <w:t>Số ĐKKD/ ĐKDN/GPĐT</w:t>
      </w:r>
      <w:r w:rsidR="00773F2C" w:rsidRPr="00F96DE9">
        <w:rPr>
          <w:rFonts w:ascii="Arial" w:hAnsi="Arial" w:cs="Arial"/>
          <w:noProof/>
          <w:sz w:val="22"/>
          <w:szCs w:val="22"/>
        </w:rPr>
        <w:t>:</w:t>
      </w:r>
      <w:r w:rsidR="007E75B8" w:rsidRPr="00F96DE9">
        <w:rPr>
          <w:rFonts w:ascii="Arial" w:hAnsi="Arial" w:cs="Arial"/>
          <w:noProof/>
          <w:sz w:val="22"/>
          <w:szCs w:val="22"/>
        </w:rPr>
        <w:tab/>
      </w:r>
    </w:p>
    <w:p w14:paraId="2B695C73" w14:textId="77777777" w:rsidR="003D4F81" w:rsidRDefault="003D4F81" w:rsidP="003D4F81">
      <w:pPr>
        <w:tabs>
          <w:tab w:val="left" w:pos="6237"/>
          <w:tab w:val="left" w:leader="dot" w:pos="9900"/>
        </w:tabs>
        <w:snapToGrid w:val="0"/>
        <w:spacing w:before="120"/>
        <w:rPr>
          <w:rFonts w:ascii="Arial" w:hAnsi="Arial" w:cs="Arial"/>
          <w:i/>
          <w:noProof/>
          <w:sz w:val="20"/>
          <w:szCs w:val="22"/>
        </w:rPr>
      </w:pPr>
      <w:r w:rsidRPr="00490AC2">
        <w:rPr>
          <w:rFonts w:ascii="Arial" w:hAnsi="Arial" w:cs="Arial"/>
          <w:i/>
          <w:noProof/>
          <w:sz w:val="20"/>
          <w:szCs w:val="22"/>
        </w:rPr>
        <w:t xml:space="preserve">Company registration certificate/ Business registration certificate/ Investment certificate no: </w:t>
      </w:r>
      <w:r>
        <w:rPr>
          <w:rFonts w:ascii="Arial" w:hAnsi="Arial" w:cs="Arial"/>
          <w:i/>
          <w:noProof/>
          <w:sz w:val="20"/>
          <w:szCs w:val="22"/>
        </w:rPr>
        <w:tab/>
      </w:r>
    </w:p>
    <w:p w14:paraId="040C83F1" w14:textId="77777777" w:rsidR="003D4F81" w:rsidRDefault="003D4F81" w:rsidP="003D4F81">
      <w:pPr>
        <w:tabs>
          <w:tab w:val="left" w:leader="dot" w:pos="6237"/>
          <w:tab w:val="left" w:leader="dot" w:pos="9900"/>
        </w:tabs>
        <w:snapToGrid w:val="0"/>
        <w:spacing w:before="120"/>
        <w:rPr>
          <w:noProof/>
        </w:rPr>
      </w:pPr>
      <w:r w:rsidRPr="00B20088">
        <w:rPr>
          <w:rFonts w:ascii="Arial" w:hAnsi="Arial" w:cs="Arial"/>
          <w:noProof/>
          <w:sz w:val="22"/>
          <w:szCs w:val="22"/>
        </w:rPr>
        <w:t>Đăng ký lần đầu ngày</w:t>
      </w:r>
      <w:r w:rsidRPr="00B20088">
        <w:rPr>
          <w:rFonts w:ascii="Arial" w:hAnsi="Arial" w:cs="Arial"/>
          <w:i/>
          <w:noProof/>
          <w:sz w:val="22"/>
          <w:szCs w:val="22"/>
        </w:rPr>
        <w:t>/ initial registration dated:</w:t>
      </w:r>
      <w:r w:rsidRPr="006C11EA">
        <w:rPr>
          <w:noProof/>
          <w:lang w:val="vi-VN"/>
        </w:rPr>
        <w:t xml:space="preserve"> </w:t>
      </w:r>
      <w:r>
        <w:rPr>
          <w:noProof/>
        </w:rPr>
        <w:tab/>
        <w:t xml:space="preserve">  </w:t>
      </w:r>
      <w:r w:rsidRPr="00B20088">
        <w:rPr>
          <w:rFonts w:ascii="Arial" w:hAnsi="Arial" w:cs="Arial"/>
          <w:noProof/>
          <w:sz w:val="22"/>
          <w:szCs w:val="22"/>
        </w:rPr>
        <w:t>cấp bởi</w:t>
      </w:r>
      <w:r>
        <w:rPr>
          <w:noProof/>
        </w:rPr>
        <w:t xml:space="preserve">/ </w:t>
      </w:r>
      <w:r w:rsidRPr="00B20088">
        <w:rPr>
          <w:rFonts w:ascii="Arial" w:hAnsi="Arial" w:cs="Arial"/>
          <w:i/>
          <w:noProof/>
          <w:sz w:val="22"/>
          <w:szCs w:val="22"/>
        </w:rPr>
        <w:t>issued by:</w:t>
      </w:r>
      <w:r>
        <w:rPr>
          <w:noProof/>
        </w:rPr>
        <w:t xml:space="preserve"> </w:t>
      </w:r>
      <w:r>
        <w:rPr>
          <w:noProof/>
        </w:rPr>
        <w:tab/>
      </w:r>
    </w:p>
    <w:p w14:paraId="6F2E780F" w14:textId="77777777" w:rsidR="003D4F81" w:rsidRDefault="003D4F81" w:rsidP="003D4F81">
      <w:pPr>
        <w:tabs>
          <w:tab w:val="left" w:pos="6237"/>
          <w:tab w:val="left" w:leader="dot" w:pos="9900"/>
        </w:tabs>
        <w:snapToGrid w:val="0"/>
        <w:spacing w:before="120"/>
        <w:rPr>
          <w:rFonts w:ascii="Arial" w:hAnsi="Arial" w:cs="Arial"/>
          <w:i/>
          <w:noProof/>
          <w:sz w:val="20"/>
          <w:szCs w:val="22"/>
        </w:rPr>
      </w:pPr>
      <w:r w:rsidRPr="00B20088">
        <w:rPr>
          <w:rFonts w:ascii="Arial" w:hAnsi="Arial" w:cs="Arial"/>
          <w:noProof/>
          <w:sz w:val="22"/>
          <w:szCs w:val="22"/>
        </w:rPr>
        <w:t>Thay đổi lần thứ</w:t>
      </w:r>
      <w:r w:rsidRPr="00B20088">
        <w:rPr>
          <w:rFonts w:ascii="Arial" w:hAnsi="Arial" w:cs="Arial"/>
          <w:i/>
          <w:noProof/>
          <w:sz w:val="22"/>
          <w:szCs w:val="22"/>
        </w:rPr>
        <w:t>/changing registration time:</w:t>
      </w:r>
      <w:r>
        <w:rPr>
          <w:noProof/>
        </w:rPr>
        <w:t xml:space="preserve"> …………………     </w:t>
      </w:r>
      <w:r w:rsidRPr="00B20088">
        <w:rPr>
          <w:rFonts w:ascii="Arial" w:hAnsi="Arial" w:cs="Arial"/>
          <w:noProof/>
          <w:sz w:val="22"/>
          <w:szCs w:val="22"/>
        </w:rPr>
        <w:t>ngày</w:t>
      </w:r>
      <w:r w:rsidRPr="00B20088">
        <w:rPr>
          <w:rFonts w:ascii="Arial" w:hAnsi="Arial" w:cs="Arial"/>
          <w:i/>
          <w:noProof/>
          <w:sz w:val="22"/>
          <w:szCs w:val="22"/>
        </w:rPr>
        <w:t>/date: ………………………</w:t>
      </w:r>
      <w:r>
        <w:rPr>
          <w:rFonts w:ascii="Arial" w:hAnsi="Arial" w:cs="Arial"/>
          <w:i/>
          <w:noProof/>
          <w:sz w:val="22"/>
          <w:szCs w:val="22"/>
        </w:rPr>
        <w:tab/>
      </w:r>
    </w:p>
    <w:p w14:paraId="64C0CA8A" w14:textId="77777777" w:rsidR="003D4F81" w:rsidRDefault="00773F2C" w:rsidP="003C0F12">
      <w:pPr>
        <w:tabs>
          <w:tab w:val="left" w:leader="dot" w:pos="9900"/>
        </w:tabs>
        <w:snapToGrid w:val="0"/>
        <w:spacing w:before="120"/>
        <w:rPr>
          <w:rFonts w:ascii="Arial" w:hAnsi="Arial" w:cs="Arial"/>
          <w:noProof/>
          <w:sz w:val="22"/>
          <w:szCs w:val="22"/>
        </w:rPr>
      </w:pPr>
      <w:r w:rsidRPr="00F96DE9">
        <w:rPr>
          <w:rFonts w:ascii="Arial" w:hAnsi="Arial" w:cs="Arial"/>
          <w:b/>
          <w:noProof/>
          <w:sz w:val="22"/>
          <w:szCs w:val="22"/>
          <w:lang w:val="vi-VN"/>
        </w:rPr>
        <w:t>Người đại diện theo pháp luật</w:t>
      </w:r>
      <w:r w:rsidRPr="00F96DE9">
        <w:rPr>
          <w:rFonts w:ascii="Arial" w:hAnsi="Arial" w:cs="Arial"/>
          <w:b/>
          <w:noProof/>
          <w:sz w:val="22"/>
          <w:szCs w:val="22"/>
        </w:rPr>
        <w:t>/</w:t>
      </w:r>
      <w:r w:rsidRPr="00F96DE9">
        <w:rPr>
          <w:rFonts w:ascii="Arial" w:hAnsi="Arial" w:cs="Arial"/>
          <w:i/>
          <w:noProof/>
          <w:sz w:val="22"/>
          <w:szCs w:val="22"/>
        </w:rPr>
        <w:t xml:space="preserve"> Legal representative</w:t>
      </w:r>
      <w:r w:rsidRPr="00F96DE9">
        <w:rPr>
          <w:rFonts w:ascii="Arial" w:hAnsi="Arial" w:cs="Arial"/>
          <w:b/>
          <w:noProof/>
          <w:sz w:val="22"/>
          <w:szCs w:val="22"/>
        </w:rPr>
        <w:t xml:space="preserve">: </w:t>
      </w:r>
      <w:r w:rsidRPr="00F96DE9">
        <w:rPr>
          <w:rFonts w:ascii="Arial" w:hAnsi="Arial" w:cs="Arial"/>
          <w:noProof/>
          <w:sz w:val="22"/>
          <w:szCs w:val="22"/>
        </w:rPr>
        <w:t xml:space="preserve"> </w:t>
      </w:r>
    </w:p>
    <w:p w14:paraId="5326E9F9" w14:textId="77777777" w:rsidR="00773F2C" w:rsidRPr="00F96DE9" w:rsidRDefault="003D4F81" w:rsidP="003C0F12">
      <w:pPr>
        <w:tabs>
          <w:tab w:val="left" w:leader="dot" w:pos="9900"/>
        </w:tabs>
        <w:snapToGrid w:val="0"/>
        <w:spacing w:before="120"/>
        <w:rPr>
          <w:rFonts w:ascii="Arial" w:hAnsi="Arial" w:cs="Arial"/>
          <w:noProof/>
          <w:sz w:val="22"/>
          <w:szCs w:val="22"/>
        </w:rPr>
      </w:pPr>
      <w:r w:rsidRPr="00F96DE9">
        <w:rPr>
          <w:rFonts w:ascii="Arial" w:hAnsi="Arial" w:cs="Arial"/>
          <w:noProof/>
          <w:sz w:val="22"/>
          <w:szCs w:val="22"/>
        </w:rPr>
        <w:t>Tên đầy đủ/</w:t>
      </w:r>
      <w:r w:rsidRPr="00F96DE9">
        <w:rPr>
          <w:rFonts w:ascii="Arial" w:hAnsi="Arial" w:cs="Arial"/>
          <w:i/>
          <w:noProof/>
          <w:sz w:val="22"/>
          <w:szCs w:val="22"/>
        </w:rPr>
        <w:t>Full name:</w:t>
      </w:r>
      <w:r w:rsidRPr="00F96DE9">
        <w:rPr>
          <w:rFonts w:ascii="Arial" w:hAnsi="Arial" w:cs="Arial"/>
          <w:noProof/>
          <w:sz w:val="22"/>
          <w:szCs w:val="22"/>
        </w:rPr>
        <w:t xml:space="preserve"> </w:t>
      </w:r>
      <w:r w:rsidR="007E75B8" w:rsidRPr="00F96DE9">
        <w:rPr>
          <w:rFonts w:ascii="Arial" w:hAnsi="Arial" w:cs="Arial"/>
          <w:noProof/>
          <w:sz w:val="22"/>
          <w:szCs w:val="22"/>
        </w:rPr>
        <w:tab/>
      </w:r>
      <w:r w:rsidR="007E75B8" w:rsidRPr="00F96DE9">
        <w:rPr>
          <w:rFonts w:ascii="Arial" w:hAnsi="Arial" w:cs="Arial"/>
          <w:noProof/>
          <w:sz w:val="22"/>
          <w:szCs w:val="22"/>
        </w:rPr>
        <w:tab/>
      </w:r>
    </w:p>
    <w:p w14:paraId="16EAC722" w14:textId="77777777" w:rsidR="00773F2C" w:rsidRPr="00F96DE9" w:rsidRDefault="00773F2C" w:rsidP="003C0F12">
      <w:pPr>
        <w:tabs>
          <w:tab w:val="left" w:leader="dot" w:pos="9900"/>
        </w:tabs>
        <w:snapToGrid w:val="0"/>
        <w:spacing w:before="120"/>
        <w:jc w:val="left"/>
        <w:rPr>
          <w:rFonts w:ascii="Arial" w:hAnsi="Arial" w:cs="Arial"/>
          <w:noProof/>
          <w:sz w:val="22"/>
          <w:szCs w:val="22"/>
        </w:rPr>
      </w:pPr>
      <w:r w:rsidRPr="00F96DE9">
        <w:rPr>
          <w:rFonts w:ascii="Arial" w:hAnsi="Arial" w:cs="Arial"/>
          <w:noProof/>
          <w:sz w:val="22"/>
          <w:szCs w:val="22"/>
          <w:lang w:val="vi-VN"/>
        </w:rPr>
        <w:t>Chức</w:t>
      </w:r>
      <w:r w:rsidRPr="00F96DE9">
        <w:rPr>
          <w:rFonts w:ascii="Arial" w:hAnsi="Arial" w:cs="Arial"/>
          <w:noProof/>
          <w:sz w:val="22"/>
          <w:szCs w:val="22"/>
        </w:rPr>
        <w:t xml:space="preserve"> </w:t>
      </w:r>
      <w:r w:rsidRPr="00F96DE9">
        <w:rPr>
          <w:rFonts w:ascii="Arial" w:hAnsi="Arial" w:cs="Arial"/>
          <w:noProof/>
          <w:sz w:val="22"/>
          <w:szCs w:val="22"/>
          <w:lang w:val="vi-VN"/>
        </w:rPr>
        <w:t>vụ</w:t>
      </w:r>
      <w:r w:rsidRPr="00F96DE9">
        <w:rPr>
          <w:rFonts w:ascii="Arial" w:hAnsi="Arial" w:cs="Arial"/>
          <w:noProof/>
          <w:sz w:val="22"/>
          <w:szCs w:val="22"/>
        </w:rPr>
        <w:t>/</w:t>
      </w:r>
      <w:r w:rsidRPr="00F96DE9">
        <w:rPr>
          <w:rFonts w:ascii="Arial" w:hAnsi="Arial" w:cs="Arial"/>
          <w:i/>
          <w:noProof/>
          <w:sz w:val="22"/>
          <w:szCs w:val="22"/>
        </w:rPr>
        <w:t>Position</w:t>
      </w:r>
      <w:r w:rsidRPr="00F96DE9">
        <w:rPr>
          <w:rFonts w:ascii="Arial" w:hAnsi="Arial" w:cs="Arial"/>
          <w:i/>
          <w:noProof/>
          <w:sz w:val="22"/>
          <w:szCs w:val="22"/>
          <w:lang w:val="vi-VN"/>
        </w:rPr>
        <w:t>:</w:t>
      </w:r>
      <w:r w:rsidRPr="00F96DE9">
        <w:rPr>
          <w:rFonts w:ascii="Arial" w:hAnsi="Arial" w:cs="Arial"/>
          <w:noProof/>
          <w:sz w:val="22"/>
          <w:szCs w:val="22"/>
          <w:lang w:val="vi-VN"/>
        </w:rPr>
        <w:t xml:space="preserve"> </w:t>
      </w:r>
      <w:r w:rsidR="007E75B8" w:rsidRPr="00F96DE9">
        <w:rPr>
          <w:rFonts w:ascii="Arial" w:hAnsi="Arial" w:cs="Arial"/>
          <w:noProof/>
          <w:sz w:val="22"/>
          <w:szCs w:val="22"/>
        </w:rPr>
        <w:tab/>
      </w:r>
      <w:r w:rsidR="007E75B8" w:rsidRPr="00F96DE9">
        <w:rPr>
          <w:rFonts w:ascii="Arial" w:hAnsi="Arial" w:cs="Arial"/>
          <w:noProof/>
          <w:sz w:val="22"/>
          <w:szCs w:val="22"/>
        </w:rPr>
        <w:tab/>
      </w:r>
    </w:p>
    <w:p w14:paraId="47E61661" w14:textId="77777777" w:rsidR="007E75B8" w:rsidRPr="00F96DE9" w:rsidRDefault="007E75B8" w:rsidP="007E75B8">
      <w:pPr>
        <w:tabs>
          <w:tab w:val="left" w:leader="dot" w:pos="10440"/>
        </w:tabs>
        <w:snapToGrid w:val="0"/>
        <w:spacing w:before="120"/>
        <w:rPr>
          <w:rFonts w:ascii="Arial" w:hAnsi="Arial" w:cs="Arial"/>
          <w:i/>
          <w:noProof/>
          <w:sz w:val="22"/>
          <w:szCs w:val="22"/>
        </w:rPr>
      </w:pPr>
      <w:r w:rsidRPr="00F96DE9">
        <w:rPr>
          <w:rFonts w:ascii="Arial" w:hAnsi="Arial" w:cs="Arial"/>
          <w:noProof/>
          <w:sz w:val="22"/>
          <w:szCs w:val="22"/>
          <w:lang w:val="vi-VN"/>
        </w:rPr>
        <w:t xml:space="preserve">Tình trạng cư trú/ </w:t>
      </w:r>
      <w:r w:rsidRPr="00F96DE9">
        <w:rPr>
          <w:rFonts w:ascii="Arial" w:hAnsi="Arial" w:cs="Arial"/>
          <w:i/>
          <w:noProof/>
          <w:sz w:val="22"/>
          <w:szCs w:val="22"/>
          <w:lang w:val="vi-VN"/>
        </w:rPr>
        <w:t>Resident status:</w:t>
      </w:r>
      <w:r w:rsidRPr="00F96DE9">
        <w:rPr>
          <w:rFonts w:ascii="Arial" w:hAnsi="Arial" w:cs="Arial"/>
          <w:i/>
          <w:noProof/>
          <w:sz w:val="22"/>
          <w:szCs w:val="22"/>
        </w:rPr>
        <w:t xml:space="preserve"> </w:t>
      </w:r>
      <w:r w:rsidRPr="00F96DE9">
        <w:rPr>
          <w:rFonts w:ascii="Arial" w:hAnsi="Arial" w:cs="Arial"/>
          <w:noProof/>
          <w:sz w:val="22"/>
          <w:szCs w:val="22"/>
        </w:rPr>
        <w:sym w:font="Wingdings 2" w:char="F0A3"/>
      </w:r>
      <w:r w:rsidRPr="00F96DE9">
        <w:rPr>
          <w:rFonts w:ascii="Arial" w:hAnsi="Arial" w:cs="Arial"/>
          <w:noProof/>
          <w:sz w:val="22"/>
          <w:szCs w:val="22"/>
          <w:lang w:val="vi-VN"/>
        </w:rPr>
        <w:t>Người cư trú</w:t>
      </w:r>
      <w:r w:rsidRPr="00F96DE9">
        <w:rPr>
          <w:rFonts w:ascii="Arial" w:hAnsi="Arial" w:cs="Arial"/>
          <w:noProof/>
          <w:sz w:val="22"/>
          <w:szCs w:val="22"/>
        </w:rPr>
        <w:t xml:space="preserve">/ </w:t>
      </w:r>
      <w:r w:rsidRPr="00F96DE9">
        <w:rPr>
          <w:rFonts w:ascii="Arial" w:hAnsi="Arial" w:cs="Arial"/>
          <w:i/>
          <w:noProof/>
          <w:sz w:val="22"/>
          <w:szCs w:val="22"/>
        </w:rPr>
        <w:t xml:space="preserve">Resident              </w:t>
      </w:r>
      <w:r w:rsidRPr="00F96DE9">
        <w:rPr>
          <w:rFonts w:ascii="Arial" w:hAnsi="Arial" w:cs="Arial"/>
          <w:noProof/>
          <w:sz w:val="22"/>
          <w:szCs w:val="22"/>
        </w:rPr>
        <w:sym w:font="Wingdings 2" w:char="F0A3"/>
      </w:r>
      <w:r w:rsidRPr="00F96DE9">
        <w:rPr>
          <w:rFonts w:ascii="Arial" w:hAnsi="Arial" w:cs="Arial"/>
          <w:noProof/>
          <w:sz w:val="22"/>
          <w:szCs w:val="22"/>
          <w:lang w:val="vi-VN"/>
        </w:rPr>
        <w:t>Người không cư trú</w:t>
      </w:r>
      <w:r w:rsidRPr="00F96DE9">
        <w:rPr>
          <w:rFonts w:ascii="Arial" w:hAnsi="Arial" w:cs="Arial"/>
          <w:noProof/>
          <w:sz w:val="22"/>
          <w:szCs w:val="22"/>
        </w:rPr>
        <w:t xml:space="preserve">/ </w:t>
      </w:r>
      <w:r w:rsidRPr="00F96DE9">
        <w:rPr>
          <w:rFonts w:ascii="Arial" w:hAnsi="Arial" w:cs="Arial"/>
          <w:i/>
          <w:noProof/>
          <w:sz w:val="22"/>
          <w:szCs w:val="22"/>
        </w:rPr>
        <w:t>Non-resident</w:t>
      </w:r>
    </w:p>
    <w:p w14:paraId="60F55576" w14:textId="77777777" w:rsidR="007E75B8" w:rsidRPr="00F96DE9" w:rsidRDefault="007E75B8" w:rsidP="007E75B8">
      <w:pPr>
        <w:tabs>
          <w:tab w:val="left" w:leader="dot" w:pos="6390"/>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CMND/</w:t>
      </w:r>
      <w:r w:rsidR="003D4F81">
        <w:rPr>
          <w:rFonts w:ascii="Arial" w:hAnsi="Arial" w:cs="Arial"/>
          <w:noProof/>
          <w:sz w:val="22"/>
          <w:szCs w:val="22"/>
        </w:rPr>
        <w:t>Thẻ căn cước/</w:t>
      </w:r>
      <w:r w:rsidRPr="00F96DE9">
        <w:rPr>
          <w:rFonts w:ascii="Arial" w:hAnsi="Arial" w:cs="Arial"/>
          <w:noProof/>
          <w:sz w:val="22"/>
          <w:szCs w:val="22"/>
        </w:rPr>
        <w:t>Hộ chiếu</w:t>
      </w:r>
      <w:r w:rsidRPr="00F96DE9">
        <w:rPr>
          <w:rFonts w:ascii="Arial" w:hAnsi="Arial" w:cs="Arial"/>
          <w:noProof/>
          <w:sz w:val="22"/>
          <w:szCs w:val="22"/>
          <w:lang w:val="vi-VN"/>
        </w:rPr>
        <w:t xml:space="preserve"> số</w:t>
      </w:r>
      <w:r w:rsidRPr="00F96DE9">
        <w:rPr>
          <w:rFonts w:ascii="Arial" w:hAnsi="Arial" w:cs="Arial"/>
          <w:noProof/>
          <w:sz w:val="22"/>
          <w:szCs w:val="22"/>
        </w:rPr>
        <w:t>/</w:t>
      </w:r>
      <w:r w:rsidRPr="00F96DE9">
        <w:rPr>
          <w:rFonts w:ascii="Arial" w:hAnsi="Arial" w:cs="Arial"/>
          <w:i/>
          <w:noProof/>
          <w:sz w:val="22"/>
          <w:szCs w:val="22"/>
        </w:rPr>
        <w:t>ID/Passport number</w:t>
      </w:r>
      <w:r w:rsidRPr="00F96DE9">
        <w:rPr>
          <w:rFonts w:ascii="Arial" w:hAnsi="Arial" w:cs="Arial"/>
          <w:i/>
          <w:noProof/>
          <w:sz w:val="22"/>
          <w:szCs w:val="22"/>
          <w:lang w:val="vi-VN"/>
        </w:rPr>
        <w:t>:</w:t>
      </w:r>
      <w:r w:rsidRPr="00F96DE9">
        <w:rPr>
          <w:rFonts w:ascii="Arial" w:hAnsi="Arial" w:cs="Arial"/>
          <w:noProof/>
          <w:sz w:val="22"/>
          <w:szCs w:val="22"/>
        </w:rPr>
        <w:tab/>
        <w:t>Ngàycấp/</w:t>
      </w:r>
      <w:r w:rsidRPr="00F96DE9">
        <w:rPr>
          <w:rFonts w:ascii="Arial" w:hAnsi="Arial" w:cs="Arial"/>
          <w:i/>
          <w:noProof/>
          <w:sz w:val="22"/>
          <w:szCs w:val="22"/>
        </w:rPr>
        <w:t>Issued date</w:t>
      </w:r>
      <w:r w:rsidRPr="00F96DE9">
        <w:rPr>
          <w:rFonts w:ascii="Arial" w:hAnsi="Arial" w:cs="Arial"/>
          <w:noProof/>
          <w:sz w:val="22"/>
          <w:szCs w:val="22"/>
          <w:lang w:val="vi-VN"/>
        </w:rPr>
        <w:t>:</w:t>
      </w:r>
      <w:r w:rsidRPr="00F96DE9">
        <w:rPr>
          <w:rFonts w:ascii="Arial" w:hAnsi="Arial" w:cs="Arial"/>
          <w:noProof/>
          <w:sz w:val="22"/>
          <w:szCs w:val="22"/>
        </w:rPr>
        <w:tab/>
      </w:r>
      <w:r w:rsidRPr="00F96DE9">
        <w:rPr>
          <w:rFonts w:ascii="Arial" w:hAnsi="Arial" w:cs="Arial"/>
          <w:noProof/>
          <w:sz w:val="22"/>
          <w:szCs w:val="22"/>
          <w:lang w:val="vi-VN"/>
        </w:rPr>
        <w:t xml:space="preserve"> </w:t>
      </w:r>
      <w:r w:rsidRPr="00F96DE9">
        <w:rPr>
          <w:rFonts w:ascii="Arial" w:hAnsi="Arial" w:cs="Arial"/>
          <w:noProof/>
          <w:sz w:val="22"/>
          <w:szCs w:val="22"/>
        </w:rPr>
        <w:t xml:space="preserve"> </w:t>
      </w:r>
    </w:p>
    <w:p w14:paraId="3EDC81FC" w14:textId="77777777" w:rsidR="007E75B8" w:rsidRPr="00F96DE9" w:rsidRDefault="007E75B8" w:rsidP="007E75B8">
      <w:pPr>
        <w:tabs>
          <w:tab w:val="left" w:leader="dot" w:pos="5760"/>
          <w:tab w:val="left" w:leader="dot" w:pos="9900"/>
        </w:tabs>
        <w:snapToGrid w:val="0"/>
        <w:spacing w:before="120"/>
        <w:rPr>
          <w:rFonts w:ascii="Arial" w:hAnsi="Arial" w:cs="Arial"/>
          <w:i/>
          <w:noProof/>
          <w:sz w:val="22"/>
          <w:szCs w:val="22"/>
        </w:rPr>
      </w:pPr>
      <w:r w:rsidRPr="00F96DE9">
        <w:rPr>
          <w:rFonts w:ascii="Arial" w:hAnsi="Arial" w:cs="Arial"/>
          <w:noProof/>
          <w:sz w:val="22"/>
          <w:szCs w:val="22"/>
          <w:lang w:val="vi-VN"/>
        </w:rPr>
        <w:t>Cấp bởi/</w:t>
      </w:r>
      <w:r w:rsidRPr="00F96DE9">
        <w:rPr>
          <w:rFonts w:ascii="Arial" w:hAnsi="Arial" w:cs="Arial"/>
          <w:i/>
          <w:noProof/>
          <w:sz w:val="22"/>
          <w:szCs w:val="22"/>
        </w:rPr>
        <w:t>I</w:t>
      </w:r>
      <w:r w:rsidRPr="00F96DE9">
        <w:rPr>
          <w:rFonts w:ascii="Arial" w:hAnsi="Arial" w:cs="Arial"/>
          <w:i/>
          <w:noProof/>
          <w:sz w:val="22"/>
          <w:szCs w:val="22"/>
          <w:lang w:val="vi-VN"/>
        </w:rPr>
        <w:t>ssued by:</w:t>
      </w:r>
      <w:r w:rsidRPr="00F96DE9">
        <w:rPr>
          <w:rFonts w:ascii="Arial" w:hAnsi="Arial" w:cs="Arial"/>
          <w:noProof/>
          <w:sz w:val="22"/>
          <w:szCs w:val="22"/>
          <w:lang w:val="vi-VN"/>
        </w:rPr>
        <w:t xml:space="preserve"> </w:t>
      </w:r>
      <w:r w:rsidRPr="00F96DE9">
        <w:rPr>
          <w:rFonts w:ascii="Arial" w:hAnsi="Arial" w:cs="Arial"/>
          <w:noProof/>
          <w:sz w:val="22"/>
          <w:szCs w:val="22"/>
        </w:rPr>
        <w:tab/>
      </w:r>
      <w:r w:rsidRPr="00F96DE9">
        <w:rPr>
          <w:rFonts w:ascii="Arial" w:hAnsi="Arial" w:cs="Arial"/>
          <w:noProof/>
          <w:sz w:val="22"/>
          <w:szCs w:val="22"/>
          <w:lang w:val="vi-VN"/>
        </w:rPr>
        <w:t>Ngày hết hạn/</w:t>
      </w:r>
      <w:r w:rsidRPr="00F96DE9">
        <w:rPr>
          <w:rFonts w:ascii="Arial" w:hAnsi="Arial" w:cs="Arial"/>
          <w:i/>
          <w:noProof/>
          <w:sz w:val="22"/>
          <w:szCs w:val="22"/>
          <w:lang w:val="vi-VN"/>
        </w:rPr>
        <w:t>Expiry date:</w:t>
      </w:r>
      <w:r w:rsidRPr="00F96DE9">
        <w:rPr>
          <w:rFonts w:ascii="Arial" w:hAnsi="Arial" w:cs="Arial"/>
          <w:i/>
          <w:noProof/>
          <w:sz w:val="22"/>
          <w:szCs w:val="22"/>
        </w:rPr>
        <w:tab/>
      </w:r>
    </w:p>
    <w:p w14:paraId="2C736C87" w14:textId="77777777" w:rsidR="00FA5FBD" w:rsidRDefault="00773F2C" w:rsidP="003C0F12">
      <w:pPr>
        <w:tabs>
          <w:tab w:val="left" w:leader="dot" w:pos="9900"/>
        </w:tabs>
        <w:snapToGrid w:val="0"/>
        <w:spacing w:before="120"/>
        <w:rPr>
          <w:rFonts w:ascii="Arial" w:hAnsi="Arial" w:cs="Arial"/>
          <w:i/>
          <w:noProof/>
          <w:sz w:val="22"/>
          <w:szCs w:val="22"/>
        </w:rPr>
      </w:pPr>
      <w:r w:rsidRPr="00F96DE9">
        <w:rPr>
          <w:rFonts w:ascii="Arial" w:hAnsi="Arial" w:cs="Arial"/>
          <w:b/>
          <w:noProof/>
          <w:sz w:val="22"/>
          <w:szCs w:val="22"/>
          <w:lang w:val="vi-VN"/>
        </w:rPr>
        <w:lastRenderedPageBreak/>
        <w:t>Người được ủy quyền</w:t>
      </w:r>
      <w:r w:rsidRPr="00F96DE9">
        <w:rPr>
          <w:rFonts w:ascii="Arial" w:hAnsi="Arial" w:cs="Arial"/>
          <w:noProof/>
          <w:sz w:val="22"/>
          <w:szCs w:val="22"/>
        </w:rPr>
        <w:t>/</w:t>
      </w:r>
      <w:r w:rsidRPr="00F96DE9">
        <w:rPr>
          <w:rFonts w:ascii="Arial" w:hAnsi="Arial" w:cs="Arial"/>
          <w:i/>
          <w:noProof/>
          <w:sz w:val="22"/>
          <w:szCs w:val="22"/>
        </w:rPr>
        <w:t>Authorised person:</w:t>
      </w:r>
    </w:p>
    <w:p w14:paraId="6317318F" w14:textId="77777777" w:rsidR="00773F2C" w:rsidRPr="00F96DE9" w:rsidRDefault="00FA5FBD" w:rsidP="003C0F12">
      <w:pPr>
        <w:tabs>
          <w:tab w:val="left" w:leader="dot" w:pos="9900"/>
        </w:tabs>
        <w:snapToGrid w:val="0"/>
        <w:spacing w:before="120"/>
        <w:rPr>
          <w:rFonts w:ascii="Arial" w:hAnsi="Arial" w:cs="Arial"/>
          <w:noProof/>
          <w:sz w:val="22"/>
          <w:szCs w:val="22"/>
        </w:rPr>
      </w:pPr>
      <w:r w:rsidRPr="00F96DE9">
        <w:rPr>
          <w:rFonts w:ascii="Arial" w:hAnsi="Arial" w:cs="Arial"/>
          <w:noProof/>
          <w:sz w:val="22"/>
          <w:szCs w:val="22"/>
        </w:rPr>
        <w:t>Tên đầy đủ/</w:t>
      </w:r>
      <w:r w:rsidRPr="00F96DE9">
        <w:rPr>
          <w:rFonts w:ascii="Arial" w:hAnsi="Arial" w:cs="Arial"/>
          <w:i/>
          <w:noProof/>
          <w:sz w:val="22"/>
          <w:szCs w:val="22"/>
        </w:rPr>
        <w:t>Full name:</w:t>
      </w:r>
      <w:r w:rsidRPr="00F96DE9">
        <w:rPr>
          <w:rFonts w:ascii="Arial" w:hAnsi="Arial" w:cs="Arial"/>
          <w:noProof/>
          <w:sz w:val="22"/>
          <w:szCs w:val="22"/>
        </w:rPr>
        <w:t xml:space="preserve"> </w:t>
      </w:r>
      <w:r w:rsidR="00773F2C" w:rsidRPr="00F96DE9">
        <w:rPr>
          <w:rFonts w:ascii="Arial" w:hAnsi="Arial" w:cs="Arial"/>
          <w:i/>
          <w:noProof/>
          <w:sz w:val="22"/>
          <w:szCs w:val="22"/>
        </w:rPr>
        <w:t xml:space="preserve">…………………………………………….. </w:t>
      </w:r>
      <w:r w:rsidR="007E75B8" w:rsidRPr="00F96DE9">
        <w:rPr>
          <w:rFonts w:ascii="Arial" w:hAnsi="Arial" w:cs="Arial"/>
          <w:i/>
          <w:noProof/>
          <w:sz w:val="22"/>
          <w:szCs w:val="22"/>
        </w:rPr>
        <w:tab/>
      </w:r>
      <w:r w:rsidR="00773F2C" w:rsidRPr="00F96DE9">
        <w:rPr>
          <w:rFonts w:ascii="Arial" w:hAnsi="Arial" w:cs="Arial"/>
          <w:i/>
          <w:noProof/>
          <w:sz w:val="22"/>
          <w:szCs w:val="22"/>
        </w:rPr>
        <w:t xml:space="preserve"> </w:t>
      </w:r>
    </w:p>
    <w:p w14:paraId="0BD535D6" w14:textId="77777777" w:rsidR="007E75B8" w:rsidRPr="00F96DE9" w:rsidRDefault="007E75B8" w:rsidP="007E75B8">
      <w:pPr>
        <w:tabs>
          <w:tab w:val="left" w:leader="dot" w:pos="10440"/>
        </w:tabs>
        <w:snapToGrid w:val="0"/>
        <w:spacing w:before="120"/>
        <w:rPr>
          <w:rFonts w:ascii="Arial" w:hAnsi="Arial" w:cs="Arial"/>
          <w:i/>
          <w:noProof/>
          <w:sz w:val="22"/>
          <w:szCs w:val="22"/>
        </w:rPr>
      </w:pPr>
      <w:r w:rsidRPr="00F96DE9">
        <w:rPr>
          <w:rFonts w:ascii="Arial" w:hAnsi="Arial" w:cs="Arial"/>
          <w:noProof/>
          <w:sz w:val="22"/>
          <w:szCs w:val="22"/>
          <w:lang w:val="vi-VN"/>
        </w:rPr>
        <w:t xml:space="preserve">Tình trạng cư trú/ </w:t>
      </w:r>
      <w:r w:rsidRPr="00F96DE9">
        <w:rPr>
          <w:rFonts w:ascii="Arial" w:hAnsi="Arial" w:cs="Arial"/>
          <w:i/>
          <w:noProof/>
          <w:sz w:val="22"/>
          <w:szCs w:val="22"/>
          <w:lang w:val="vi-VN"/>
        </w:rPr>
        <w:t>Resident status:</w:t>
      </w:r>
      <w:r w:rsidRPr="00F96DE9">
        <w:rPr>
          <w:rFonts w:ascii="Arial" w:hAnsi="Arial" w:cs="Arial"/>
          <w:i/>
          <w:noProof/>
          <w:sz w:val="22"/>
          <w:szCs w:val="22"/>
        </w:rPr>
        <w:t xml:space="preserve"> </w:t>
      </w:r>
      <w:r w:rsidRPr="00F96DE9">
        <w:rPr>
          <w:rFonts w:ascii="Arial" w:hAnsi="Arial" w:cs="Arial"/>
          <w:noProof/>
          <w:sz w:val="22"/>
          <w:szCs w:val="22"/>
        </w:rPr>
        <w:sym w:font="Wingdings 2" w:char="F0A3"/>
      </w:r>
      <w:r w:rsidRPr="00F96DE9">
        <w:rPr>
          <w:rFonts w:ascii="Arial" w:hAnsi="Arial" w:cs="Arial"/>
          <w:noProof/>
          <w:sz w:val="22"/>
          <w:szCs w:val="22"/>
          <w:lang w:val="vi-VN"/>
        </w:rPr>
        <w:t>Người cư trú</w:t>
      </w:r>
      <w:r w:rsidRPr="00F96DE9">
        <w:rPr>
          <w:rFonts w:ascii="Arial" w:hAnsi="Arial" w:cs="Arial"/>
          <w:noProof/>
          <w:sz w:val="22"/>
          <w:szCs w:val="22"/>
        </w:rPr>
        <w:t xml:space="preserve">/ </w:t>
      </w:r>
      <w:r w:rsidRPr="00F96DE9">
        <w:rPr>
          <w:rFonts w:ascii="Arial" w:hAnsi="Arial" w:cs="Arial"/>
          <w:i/>
          <w:noProof/>
          <w:sz w:val="22"/>
          <w:szCs w:val="22"/>
        </w:rPr>
        <w:t xml:space="preserve">Resident              </w:t>
      </w:r>
      <w:r w:rsidRPr="00F96DE9">
        <w:rPr>
          <w:rFonts w:ascii="Arial" w:hAnsi="Arial" w:cs="Arial"/>
          <w:noProof/>
          <w:sz w:val="22"/>
          <w:szCs w:val="22"/>
        </w:rPr>
        <w:sym w:font="Wingdings 2" w:char="F0A3"/>
      </w:r>
      <w:r w:rsidRPr="00F96DE9">
        <w:rPr>
          <w:rFonts w:ascii="Arial" w:hAnsi="Arial" w:cs="Arial"/>
          <w:noProof/>
          <w:sz w:val="22"/>
          <w:szCs w:val="22"/>
          <w:lang w:val="vi-VN"/>
        </w:rPr>
        <w:t>Người không cư trú</w:t>
      </w:r>
      <w:r w:rsidRPr="00F96DE9">
        <w:rPr>
          <w:rFonts w:ascii="Arial" w:hAnsi="Arial" w:cs="Arial"/>
          <w:noProof/>
          <w:sz w:val="22"/>
          <w:szCs w:val="22"/>
        </w:rPr>
        <w:t xml:space="preserve">/ </w:t>
      </w:r>
      <w:r w:rsidRPr="00F96DE9">
        <w:rPr>
          <w:rFonts w:ascii="Arial" w:hAnsi="Arial" w:cs="Arial"/>
          <w:i/>
          <w:noProof/>
          <w:sz w:val="22"/>
          <w:szCs w:val="22"/>
        </w:rPr>
        <w:t>Non-resident</w:t>
      </w:r>
    </w:p>
    <w:p w14:paraId="0D7F0206" w14:textId="77777777" w:rsidR="007E75B8" w:rsidRPr="00F96DE9" w:rsidRDefault="007E75B8" w:rsidP="007E75B8">
      <w:pPr>
        <w:tabs>
          <w:tab w:val="left" w:leader="dot" w:pos="6390"/>
          <w:tab w:val="left" w:leader="dot" w:pos="9900"/>
        </w:tabs>
        <w:snapToGrid w:val="0"/>
        <w:spacing w:before="120"/>
        <w:rPr>
          <w:rFonts w:ascii="Arial" w:hAnsi="Arial" w:cs="Arial"/>
          <w:noProof/>
          <w:sz w:val="22"/>
          <w:szCs w:val="22"/>
        </w:rPr>
      </w:pPr>
      <w:r w:rsidRPr="00F96DE9">
        <w:rPr>
          <w:rFonts w:ascii="Arial" w:hAnsi="Arial" w:cs="Arial"/>
          <w:noProof/>
          <w:sz w:val="22"/>
          <w:szCs w:val="22"/>
          <w:lang w:val="vi-VN"/>
        </w:rPr>
        <w:t>CMND/</w:t>
      </w:r>
      <w:r w:rsidR="00FA5FBD" w:rsidRPr="00FA5FBD">
        <w:rPr>
          <w:rFonts w:ascii="Arial" w:hAnsi="Arial" w:cs="Arial"/>
          <w:noProof/>
          <w:sz w:val="22"/>
          <w:szCs w:val="22"/>
        </w:rPr>
        <w:t xml:space="preserve"> </w:t>
      </w:r>
      <w:r w:rsidR="00FA5FBD">
        <w:rPr>
          <w:rFonts w:ascii="Arial" w:hAnsi="Arial" w:cs="Arial"/>
          <w:noProof/>
          <w:sz w:val="22"/>
          <w:szCs w:val="22"/>
        </w:rPr>
        <w:t>Thẻ căn cước/</w:t>
      </w:r>
      <w:r w:rsidRPr="00F96DE9">
        <w:rPr>
          <w:rFonts w:ascii="Arial" w:hAnsi="Arial" w:cs="Arial"/>
          <w:noProof/>
          <w:sz w:val="22"/>
          <w:szCs w:val="22"/>
        </w:rPr>
        <w:t>Hộ chiếu</w:t>
      </w:r>
      <w:r w:rsidRPr="00F96DE9">
        <w:rPr>
          <w:rFonts w:ascii="Arial" w:hAnsi="Arial" w:cs="Arial"/>
          <w:noProof/>
          <w:sz w:val="22"/>
          <w:szCs w:val="22"/>
          <w:lang w:val="vi-VN"/>
        </w:rPr>
        <w:t xml:space="preserve"> số</w:t>
      </w:r>
      <w:r w:rsidRPr="00F96DE9">
        <w:rPr>
          <w:rFonts w:ascii="Arial" w:hAnsi="Arial" w:cs="Arial"/>
          <w:noProof/>
          <w:sz w:val="22"/>
          <w:szCs w:val="22"/>
        </w:rPr>
        <w:t>/</w:t>
      </w:r>
      <w:r w:rsidRPr="00F96DE9">
        <w:rPr>
          <w:rFonts w:ascii="Arial" w:hAnsi="Arial" w:cs="Arial"/>
          <w:i/>
          <w:noProof/>
          <w:sz w:val="22"/>
          <w:szCs w:val="22"/>
        </w:rPr>
        <w:t>ID/Passport number</w:t>
      </w:r>
      <w:r w:rsidRPr="00F96DE9">
        <w:rPr>
          <w:rFonts w:ascii="Arial" w:hAnsi="Arial" w:cs="Arial"/>
          <w:i/>
          <w:noProof/>
          <w:sz w:val="22"/>
          <w:szCs w:val="22"/>
          <w:lang w:val="vi-VN"/>
        </w:rPr>
        <w:t>:</w:t>
      </w:r>
      <w:r w:rsidRPr="00F96DE9">
        <w:rPr>
          <w:rFonts w:ascii="Arial" w:hAnsi="Arial" w:cs="Arial"/>
          <w:noProof/>
          <w:sz w:val="22"/>
          <w:szCs w:val="22"/>
        </w:rPr>
        <w:tab/>
        <w:t>Ngàycấp/</w:t>
      </w:r>
      <w:r w:rsidRPr="00F96DE9">
        <w:rPr>
          <w:rFonts w:ascii="Arial" w:hAnsi="Arial" w:cs="Arial"/>
          <w:i/>
          <w:noProof/>
          <w:sz w:val="22"/>
          <w:szCs w:val="22"/>
        </w:rPr>
        <w:t>Issued date</w:t>
      </w:r>
      <w:r w:rsidRPr="00F96DE9">
        <w:rPr>
          <w:rFonts w:ascii="Arial" w:hAnsi="Arial" w:cs="Arial"/>
          <w:noProof/>
          <w:sz w:val="22"/>
          <w:szCs w:val="22"/>
          <w:lang w:val="vi-VN"/>
        </w:rPr>
        <w:t>:</w:t>
      </w:r>
      <w:r w:rsidRPr="00F96DE9">
        <w:rPr>
          <w:rFonts w:ascii="Arial" w:hAnsi="Arial" w:cs="Arial"/>
          <w:noProof/>
          <w:sz w:val="22"/>
          <w:szCs w:val="22"/>
        </w:rPr>
        <w:tab/>
      </w:r>
      <w:r w:rsidRPr="00F96DE9">
        <w:rPr>
          <w:rFonts w:ascii="Arial" w:hAnsi="Arial" w:cs="Arial"/>
          <w:noProof/>
          <w:sz w:val="22"/>
          <w:szCs w:val="22"/>
          <w:lang w:val="vi-VN"/>
        </w:rPr>
        <w:t xml:space="preserve"> </w:t>
      </w:r>
      <w:r w:rsidRPr="00F96DE9">
        <w:rPr>
          <w:rFonts w:ascii="Arial" w:hAnsi="Arial" w:cs="Arial"/>
          <w:noProof/>
          <w:sz w:val="22"/>
          <w:szCs w:val="22"/>
        </w:rPr>
        <w:t xml:space="preserve"> </w:t>
      </w:r>
    </w:p>
    <w:p w14:paraId="5C7D6B42" w14:textId="77777777" w:rsidR="007E75B8" w:rsidRPr="00F96DE9" w:rsidRDefault="007E75B8" w:rsidP="007E75B8">
      <w:pPr>
        <w:tabs>
          <w:tab w:val="left" w:leader="dot" w:pos="5760"/>
          <w:tab w:val="left" w:leader="dot" w:pos="9900"/>
        </w:tabs>
        <w:snapToGrid w:val="0"/>
        <w:spacing w:before="120"/>
        <w:rPr>
          <w:rFonts w:ascii="Arial" w:hAnsi="Arial" w:cs="Arial"/>
          <w:i/>
          <w:noProof/>
          <w:sz w:val="22"/>
          <w:szCs w:val="22"/>
        </w:rPr>
      </w:pPr>
      <w:r w:rsidRPr="00F96DE9">
        <w:rPr>
          <w:rFonts w:ascii="Arial" w:hAnsi="Arial" w:cs="Arial"/>
          <w:noProof/>
          <w:sz w:val="22"/>
          <w:szCs w:val="22"/>
          <w:lang w:val="vi-VN"/>
        </w:rPr>
        <w:t>Cấp bởi/</w:t>
      </w:r>
      <w:r w:rsidRPr="00F96DE9">
        <w:rPr>
          <w:rFonts w:ascii="Arial" w:hAnsi="Arial" w:cs="Arial"/>
          <w:i/>
          <w:noProof/>
          <w:sz w:val="22"/>
          <w:szCs w:val="22"/>
        </w:rPr>
        <w:t>I</w:t>
      </w:r>
      <w:r w:rsidRPr="00F96DE9">
        <w:rPr>
          <w:rFonts w:ascii="Arial" w:hAnsi="Arial" w:cs="Arial"/>
          <w:i/>
          <w:noProof/>
          <w:sz w:val="22"/>
          <w:szCs w:val="22"/>
          <w:lang w:val="vi-VN"/>
        </w:rPr>
        <w:t>ssued by:</w:t>
      </w:r>
      <w:r w:rsidRPr="00F96DE9">
        <w:rPr>
          <w:rFonts w:ascii="Arial" w:hAnsi="Arial" w:cs="Arial"/>
          <w:noProof/>
          <w:sz w:val="22"/>
          <w:szCs w:val="22"/>
          <w:lang w:val="vi-VN"/>
        </w:rPr>
        <w:t xml:space="preserve"> </w:t>
      </w:r>
      <w:r w:rsidRPr="00F96DE9">
        <w:rPr>
          <w:rFonts w:ascii="Arial" w:hAnsi="Arial" w:cs="Arial"/>
          <w:noProof/>
          <w:sz w:val="22"/>
          <w:szCs w:val="22"/>
        </w:rPr>
        <w:tab/>
      </w:r>
      <w:r w:rsidRPr="00F96DE9">
        <w:rPr>
          <w:rFonts w:ascii="Arial" w:hAnsi="Arial" w:cs="Arial"/>
          <w:noProof/>
          <w:sz w:val="22"/>
          <w:szCs w:val="22"/>
          <w:lang w:val="vi-VN"/>
        </w:rPr>
        <w:t>Ngày hết hạn/</w:t>
      </w:r>
      <w:r w:rsidRPr="00F96DE9">
        <w:rPr>
          <w:rFonts w:ascii="Arial" w:hAnsi="Arial" w:cs="Arial"/>
          <w:i/>
          <w:noProof/>
          <w:sz w:val="22"/>
          <w:szCs w:val="22"/>
          <w:lang w:val="vi-VN"/>
        </w:rPr>
        <w:t>Expiry date:</w:t>
      </w:r>
      <w:r w:rsidRPr="00F96DE9">
        <w:rPr>
          <w:rFonts w:ascii="Arial" w:hAnsi="Arial" w:cs="Arial"/>
          <w:i/>
          <w:noProof/>
          <w:sz w:val="22"/>
          <w:szCs w:val="22"/>
        </w:rPr>
        <w:tab/>
      </w:r>
    </w:p>
    <w:p w14:paraId="52889CF7" w14:textId="77777777" w:rsidR="00773F2C" w:rsidRPr="00F96DE9" w:rsidRDefault="00773F2C" w:rsidP="007E75B8">
      <w:pPr>
        <w:tabs>
          <w:tab w:val="left" w:leader="dot" w:pos="6120"/>
          <w:tab w:val="left" w:leader="dot" w:pos="9900"/>
        </w:tabs>
        <w:snapToGrid w:val="0"/>
        <w:spacing w:before="120"/>
        <w:rPr>
          <w:rFonts w:ascii="Arial" w:hAnsi="Arial" w:cs="Arial"/>
          <w:i/>
          <w:noProof/>
          <w:sz w:val="22"/>
          <w:szCs w:val="22"/>
        </w:rPr>
      </w:pPr>
      <w:r w:rsidRPr="00F96DE9">
        <w:rPr>
          <w:rFonts w:ascii="Arial" w:hAnsi="Arial" w:cs="Arial"/>
          <w:noProof/>
          <w:sz w:val="22"/>
          <w:szCs w:val="22"/>
          <w:lang w:val="vi-VN"/>
        </w:rPr>
        <w:t>Giấy uỷ quyền</w:t>
      </w:r>
      <w:r w:rsidRPr="00F96DE9">
        <w:rPr>
          <w:rFonts w:ascii="Arial" w:hAnsi="Arial" w:cs="Arial"/>
          <w:noProof/>
          <w:sz w:val="22"/>
          <w:szCs w:val="22"/>
        </w:rPr>
        <w:t xml:space="preserve"> </w:t>
      </w:r>
      <w:r w:rsidRPr="00F96DE9">
        <w:rPr>
          <w:rFonts w:ascii="Arial" w:hAnsi="Arial" w:cs="Arial"/>
          <w:noProof/>
          <w:sz w:val="22"/>
          <w:szCs w:val="22"/>
          <w:lang w:val="vi-VN"/>
        </w:rPr>
        <w:t>số</w:t>
      </w:r>
      <w:r w:rsidRPr="00F96DE9">
        <w:rPr>
          <w:rFonts w:ascii="Arial" w:hAnsi="Arial" w:cs="Arial"/>
          <w:i/>
          <w:noProof/>
          <w:sz w:val="22"/>
          <w:szCs w:val="22"/>
        </w:rPr>
        <w:t>/Power of Attorney (POA) No: ………………….</w:t>
      </w:r>
      <w:r w:rsidRPr="00F96DE9">
        <w:rPr>
          <w:rFonts w:ascii="Arial" w:hAnsi="Arial" w:cs="Arial"/>
          <w:noProof/>
          <w:sz w:val="22"/>
          <w:szCs w:val="22"/>
          <w:lang w:val="vi-VN"/>
        </w:rPr>
        <w:t xml:space="preserve"> Ngày/</w:t>
      </w:r>
      <w:r w:rsidRPr="00F96DE9">
        <w:rPr>
          <w:rFonts w:ascii="Arial" w:hAnsi="Arial" w:cs="Arial"/>
          <w:i/>
          <w:noProof/>
          <w:sz w:val="22"/>
          <w:szCs w:val="22"/>
          <w:lang w:val="vi-VN"/>
        </w:rPr>
        <w:t>date: ………………</w:t>
      </w:r>
      <w:r w:rsidR="007E75B8" w:rsidRPr="00F96DE9">
        <w:rPr>
          <w:rFonts w:ascii="Arial" w:hAnsi="Arial" w:cs="Arial"/>
          <w:i/>
          <w:noProof/>
          <w:sz w:val="22"/>
          <w:szCs w:val="22"/>
        </w:rPr>
        <w:tab/>
      </w:r>
    </w:p>
    <w:p w14:paraId="5DFA8F56" w14:textId="77777777" w:rsidR="009240CD" w:rsidRPr="00F96DE9" w:rsidRDefault="009240CD" w:rsidP="004967D2">
      <w:pPr>
        <w:pStyle w:val="ListParagraph"/>
        <w:widowControl w:val="0"/>
        <w:numPr>
          <w:ilvl w:val="0"/>
          <w:numId w:val="24"/>
        </w:numPr>
        <w:tabs>
          <w:tab w:val="left" w:leader="dot" w:pos="9356"/>
          <w:tab w:val="right" w:leader="dot" w:pos="9620"/>
        </w:tabs>
        <w:spacing w:line="240" w:lineRule="auto"/>
        <w:ind w:left="360" w:hanging="360"/>
        <w:rPr>
          <w:rFonts w:ascii="Arial" w:hAnsi="Arial" w:cs="Arial"/>
          <w:b/>
          <w:bCs/>
          <w:sz w:val="22"/>
          <w:szCs w:val="22"/>
          <w:lang w:val="vi-VN"/>
        </w:rPr>
      </w:pPr>
      <w:r w:rsidRPr="00F96DE9">
        <w:rPr>
          <w:rFonts w:ascii="Arial" w:hAnsi="Arial" w:cs="Arial"/>
          <w:b/>
          <w:bCs/>
          <w:sz w:val="22"/>
          <w:szCs w:val="22"/>
          <w:lang w:val="vi-VN"/>
        </w:rPr>
        <w:t xml:space="preserve">BÊN </w:t>
      </w:r>
      <w:r w:rsidR="007A498C" w:rsidRPr="00F96DE9">
        <w:rPr>
          <w:rFonts w:ascii="Arial" w:hAnsi="Arial" w:cs="Arial"/>
          <w:b/>
          <w:bCs/>
          <w:sz w:val="22"/>
          <w:szCs w:val="22"/>
          <w:lang w:val="vi-VN"/>
        </w:rPr>
        <w:t xml:space="preserve">NHẬN </w:t>
      </w:r>
      <w:r w:rsidRPr="00F96DE9">
        <w:rPr>
          <w:rFonts w:ascii="Arial" w:hAnsi="Arial" w:cs="Arial"/>
          <w:b/>
          <w:bCs/>
          <w:sz w:val="22"/>
          <w:szCs w:val="22"/>
          <w:lang w:val="vi-VN"/>
        </w:rPr>
        <w:t>TIỀN</w:t>
      </w:r>
      <w:r w:rsidR="007A498C" w:rsidRPr="00F96DE9">
        <w:rPr>
          <w:rFonts w:ascii="Arial" w:hAnsi="Arial" w:cs="Arial"/>
          <w:b/>
          <w:bCs/>
          <w:sz w:val="22"/>
          <w:szCs w:val="22"/>
          <w:lang w:val="vi-VN"/>
        </w:rPr>
        <w:t xml:space="preserve"> GỬI</w:t>
      </w:r>
      <w:r w:rsidR="00E25D90" w:rsidRPr="00F96DE9">
        <w:rPr>
          <w:rFonts w:ascii="Arial" w:hAnsi="Arial" w:cs="Arial"/>
          <w:b/>
          <w:bCs/>
          <w:sz w:val="22"/>
          <w:szCs w:val="22"/>
        </w:rPr>
        <w:t>/</w:t>
      </w:r>
      <w:r w:rsidR="00E25D90" w:rsidRPr="00F96DE9">
        <w:rPr>
          <w:rFonts w:ascii="Arial" w:hAnsi="Arial" w:cs="Arial"/>
          <w:b/>
          <w:bCs/>
          <w:i/>
          <w:sz w:val="22"/>
          <w:szCs w:val="22"/>
        </w:rPr>
        <w:t>DEPOSIT RECEIVER</w:t>
      </w:r>
      <w:r w:rsidR="00603A37" w:rsidRPr="00F96DE9">
        <w:rPr>
          <w:rFonts w:ascii="Arial" w:hAnsi="Arial" w:cs="Arial"/>
          <w:b/>
          <w:bCs/>
          <w:sz w:val="22"/>
          <w:szCs w:val="22"/>
          <w:lang w:val="vi-VN"/>
        </w:rPr>
        <w:t xml:space="preserve"> (“Ngân hàng</w:t>
      </w:r>
      <w:r w:rsidR="00E25D90" w:rsidRPr="00F96DE9">
        <w:rPr>
          <w:rFonts w:ascii="Arial" w:hAnsi="Arial" w:cs="Arial"/>
          <w:b/>
          <w:bCs/>
          <w:sz w:val="22"/>
          <w:szCs w:val="22"/>
        </w:rPr>
        <w:t>/</w:t>
      </w:r>
      <w:r w:rsidR="00E25D90" w:rsidRPr="00F96DE9">
        <w:rPr>
          <w:rFonts w:ascii="Arial" w:hAnsi="Arial" w:cs="Arial"/>
          <w:b/>
          <w:bCs/>
          <w:i/>
          <w:sz w:val="22"/>
          <w:szCs w:val="22"/>
        </w:rPr>
        <w:t>the</w:t>
      </w:r>
      <w:r w:rsidR="00E25D90" w:rsidRPr="00F96DE9">
        <w:rPr>
          <w:rFonts w:ascii="Arial" w:hAnsi="Arial" w:cs="Arial"/>
          <w:b/>
          <w:bCs/>
          <w:sz w:val="22"/>
          <w:szCs w:val="22"/>
        </w:rPr>
        <w:t xml:space="preserve"> </w:t>
      </w:r>
      <w:r w:rsidR="00E25D90" w:rsidRPr="00F96DE9">
        <w:rPr>
          <w:rFonts w:ascii="Arial" w:hAnsi="Arial" w:cs="Arial"/>
          <w:b/>
          <w:bCs/>
          <w:i/>
          <w:sz w:val="22"/>
          <w:szCs w:val="22"/>
        </w:rPr>
        <w:t>Bank</w:t>
      </w:r>
      <w:r w:rsidR="00603A37" w:rsidRPr="00F96DE9">
        <w:rPr>
          <w:rFonts w:ascii="Arial" w:hAnsi="Arial" w:cs="Arial"/>
          <w:b/>
          <w:bCs/>
          <w:sz w:val="22"/>
          <w:szCs w:val="22"/>
          <w:lang w:val="vi-VN"/>
        </w:rPr>
        <w:t>”)</w:t>
      </w:r>
      <w:r w:rsidRPr="00F96DE9">
        <w:rPr>
          <w:rFonts w:ascii="Arial" w:hAnsi="Arial" w:cs="Arial"/>
          <w:b/>
          <w:bCs/>
          <w:sz w:val="22"/>
          <w:szCs w:val="22"/>
          <w:lang w:val="vi-VN"/>
        </w:rPr>
        <w:t>:</w:t>
      </w:r>
    </w:p>
    <w:p w14:paraId="7059CDC0" w14:textId="77777777" w:rsidR="009240CD" w:rsidRPr="00F96DE9" w:rsidRDefault="009240CD" w:rsidP="006E1F4A">
      <w:pPr>
        <w:tabs>
          <w:tab w:val="left" w:leader="dot" w:pos="5760"/>
          <w:tab w:val="left" w:leader="dot" w:pos="10440"/>
        </w:tabs>
        <w:snapToGrid w:val="0"/>
        <w:spacing w:before="120"/>
        <w:ind w:left="0" w:firstLine="0"/>
        <w:rPr>
          <w:rFonts w:ascii="Arial" w:hAnsi="Arial" w:cs="Arial"/>
          <w:b/>
          <w:i/>
          <w:noProof/>
          <w:sz w:val="22"/>
          <w:szCs w:val="22"/>
        </w:rPr>
      </w:pPr>
      <w:r w:rsidRPr="00F96DE9">
        <w:rPr>
          <w:rFonts w:ascii="Arial" w:hAnsi="Arial" w:cs="Arial"/>
          <w:noProof/>
          <w:sz w:val="22"/>
          <w:szCs w:val="22"/>
        </w:rPr>
        <w:t>Tên đầy đủ/</w:t>
      </w:r>
      <w:r w:rsidRPr="00F96DE9">
        <w:rPr>
          <w:rFonts w:ascii="Arial" w:hAnsi="Arial" w:cs="Arial"/>
          <w:i/>
          <w:noProof/>
          <w:sz w:val="22"/>
          <w:szCs w:val="22"/>
        </w:rPr>
        <w:t>Full name:</w:t>
      </w:r>
      <w:r w:rsidRPr="00F96DE9">
        <w:rPr>
          <w:rFonts w:ascii="Arial" w:hAnsi="Arial" w:cs="Arial"/>
          <w:noProof/>
          <w:sz w:val="22"/>
          <w:szCs w:val="22"/>
        </w:rPr>
        <w:t xml:space="preserve"> </w:t>
      </w:r>
      <w:r w:rsidR="00150B2D" w:rsidRPr="00F96DE9">
        <w:rPr>
          <w:rFonts w:ascii="Arial" w:hAnsi="Arial" w:cs="Arial"/>
          <w:b/>
          <w:noProof/>
          <w:sz w:val="22"/>
          <w:szCs w:val="22"/>
          <w:lang w:val="vi-VN"/>
        </w:rPr>
        <w:t>NGÂN HÀNG CHINA CONSTRUCTION BANK CORPORATION -CHI NHÁNH THÀNH PHỐ HỒ CHÍ MINH</w:t>
      </w:r>
      <w:r w:rsidRPr="00F96DE9">
        <w:rPr>
          <w:rFonts w:ascii="Arial" w:hAnsi="Arial" w:cs="Arial"/>
          <w:b/>
          <w:noProof/>
          <w:sz w:val="22"/>
          <w:szCs w:val="22"/>
          <w:lang w:val="vi-VN"/>
        </w:rPr>
        <w:t xml:space="preserve"> </w:t>
      </w:r>
      <w:r w:rsidRPr="00F96DE9">
        <w:rPr>
          <w:rFonts w:ascii="Arial" w:hAnsi="Arial" w:cs="Arial"/>
          <w:b/>
          <w:noProof/>
          <w:sz w:val="22"/>
          <w:szCs w:val="22"/>
        </w:rPr>
        <w:t>/</w:t>
      </w:r>
      <w:r w:rsidRPr="00F96DE9">
        <w:rPr>
          <w:rFonts w:ascii="Arial" w:hAnsi="Arial" w:cs="Arial"/>
          <w:b/>
          <w:i/>
          <w:noProof/>
          <w:sz w:val="22"/>
          <w:szCs w:val="22"/>
        </w:rPr>
        <w:t xml:space="preserve"> CHINA CONSTRUCTION BANK CORPORATION - HO CHI MINH CITY BRANCH</w:t>
      </w:r>
      <w:r w:rsidR="00CF32D0" w:rsidRPr="00F96DE9">
        <w:rPr>
          <w:rFonts w:ascii="Arial" w:hAnsi="Arial" w:cs="Arial"/>
          <w:b/>
          <w:i/>
          <w:noProof/>
          <w:sz w:val="22"/>
          <w:szCs w:val="22"/>
        </w:rPr>
        <w:t xml:space="preserve"> </w:t>
      </w:r>
      <w:r w:rsidR="00CF32D0" w:rsidRPr="00F96DE9">
        <w:rPr>
          <w:rFonts w:ascii="Arial" w:hAnsi="Arial" w:cs="Arial"/>
          <w:b/>
          <w:noProof/>
          <w:sz w:val="22"/>
          <w:szCs w:val="22"/>
        </w:rPr>
        <w:t>(“CCB HCMC”)</w:t>
      </w:r>
    </w:p>
    <w:p w14:paraId="40373417" w14:textId="77777777" w:rsidR="009240CD" w:rsidRPr="00F96DE9" w:rsidRDefault="009240CD" w:rsidP="00CF32D0">
      <w:pPr>
        <w:tabs>
          <w:tab w:val="left" w:leader="dot" w:pos="10440"/>
        </w:tabs>
        <w:snapToGrid w:val="0"/>
        <w:spacing w:before="120"/>
        <w:ind w:left="0" w:firstLine="0"/>
        <w:rPr>
          <w:rFonts w:ascii="Arial" w:hAnsi="Arial" w:cs="Arial"/>
          <w:noProof/>
          <w:sz w:val="22"/>
          <w:szCs w:val="22"/>
        </w:rPr>
      </w:pPr>
      <w:r w:rsidRPr="00F96DE9">
        <w:rPr>
          <w:rFonts w:ascii="Arial" w:hAnsi="Arial" w:cs="Arial"/>
          <w:noProof/>
          <w:sz w:val="22"/>
          <w:szCs w:val="22"/>
          <w:lang w:val="vi-VN"/>
        </w:rPr>
        <w:t>Địa chỉ</w:t>
      </w:r>
      <w:r w:rsidR="007A498C" w:rsidRPr="00F96DE9">
        <w:rPr>
          <w:rFonts w:ascii="Arial" w:hAnsi="Arial" w:cs="Arial"/>
          <w:noProof/>
          <w:sz w:val="22"/>
          <w:szCs w:val="22"/>
        </w:rPr>
        <w:t xml:space="preserve"> đăng ký</w:t>
      </w:r>
      <w:r w:rsidR="00CF32D0" w:rsidRPr="00F96DE9">
        <w:rPr>
          <w:rFonts w:ascii="Arial" w:hAnsi="Arial" w:cs="Arial"/>
          <w:noProof/>
          <w:sz w:val="22"/>
          <w:szCs w:val="22"/>
        </w:rPr>
        <w:t>/</w:t>
      </w:r>
      <w:r w:rsidR="00CF32D0" w:rsidRPr="00F96DE9">
        <w:rPr>
          <w:rFonts w:ascii="Arial" w:hAnsi="Arial" w:cs="Arial"/>
          <w:i/>
          <w:noProof/>
          <w:sz w:val="22"/>
          <w:szCs w:val="22"/>
        </w:rPr>
        <w:t xml:space="preserve"> Registered Address</w:t>
      </w:r>
      <w:r w:rsidRPr="00F96DE9">
        <w:rPr>
          <w:rFonts w:ascii="Arial" w:hAnsi="Arial" w:cs="Arial"/>
          <w:noProof/>
          <w:sz w:val="22"/>
          <w:szCs w:val="22"/>
          <w:lang w:val="vi-VN"/>
        </w:rPr>
        <w:t xml:space="preserve">: </w:t>
      </w:r>
      <w:r w:rsidRPr="00F96DE9">
        <w:rPr>
          <w:rFonts w:ascii="Arial" w:hAnsi="Arial" w:cs="Arial"/>
          <w:noProof/>
          <w:sz w:val="22"/>
          <w:szCs w:val="22"/>
        </w:rPr>
        <w:t>Phòng 1105-1106, tầng 11, phòng 1202, tầng 12, tòa nhà Sailing Tower, 111A Pasteur, phường Bến nghé, quận 1, TPHCM, Việ</w:t>
      </w:r>
      <w:r w:rsidR="00CF32D0" w:rsidRPr="00F96DE9">
        <w:rPr>
          <w:rFonts w:ascii="Arial" w:hAnsi="Arial" w:cs="Arial"/>
          <w:noProof/>
          <w:sz w:val="22"/>
          <w:szCs w:val="22"/>
        </w:rPr>
        <w:t>t Nam/</w:t>
      </w:r>
      <w:r w:rsidR="00CF32D0" w:rsidRPr="00F96DE9">
        <w:rPr>
          <w:rFonts w:ascii="Arial" w:hAnsi="Arial" w:cs="Arial"/>
          <w:i/>
          <w:noProof/>
          <w:sz w:val="22"/>
          <w:szCs w:val="22"/>
        </w:rPr>
        <w:t xml:space="preserve"> Room1105-1106, 11</w:t>
      </w:r>
      <w:r w:rsidR="00CF32D0" w:rsidRPr="00F96DE9">
        <w:rPr>
          <w:rFonts w:ascii="Arial" w:hAnsi="Arial" w:cs="Arial"/>
          <w:i/>
          <w:noProof/>
          <w:sz w:val="22"/>
          <w:szCs w:val="22"/>
          <w:vertAlign w:val="superscript"/>
        </w:rPr>
        <w:t>th</w:t>
      </w:r>
      <w:r w:rsidR="00CF32D0" w:rsidRPr="00F96DE9">
        <w:rPr>
          <w:rFonts w:ascii="Arial" w:hAnsi="Arial" w:cs="Arial"/>
          <w:i/>
          <w:noProof/>
          <w:sz w:val="22"/>
          <w:szCs w:val="22"/>
        </w:rPr>
        <w:t xml:space="preserve"> floor, room 1202, 12</w:t>
      </w:r>
      <w:r w:rsidR="00CF32D0" w:rsidRPr="00F96DE9">
        <w:rPr>
          <w:rFonts w:ascii="Arial" w:hAnsi="Arial" w:cs="Arial"/>
          <w:i/>
          <w:noProof/>
          <w:sz w:val="22"/>
          <w:szCs w:val="22"/>
          <w:vertAlign w:val="superscript"/>
        </w:rPr>
        <w:t>th</w:t>
      </w:r>
      <w:r w:rsidR="00CF32D0" w:rsidRPr="00F96DE9">
        <w:rPr>
          <w:rFonts w:ascii="Arial" w:hAnsi="Arial" w:cs="Arial"/>
          <w:i/>
          <w:noProof/>
          <w:sz w:val="22"/>
          <w:szCs w:val="22"/>
        </w:rPr>
        <w:t xml:space="preserve"> floor, Sailing Tower, 111A Pasteur street, Ben nghe ward, district 1, Ho Chi Minh city, Vietnam</w:t>
      </w:r>
    </w:p>
    <w:p w14:paraId="20D61B38" w14:textId="77777777" w:rsidR="009240CD" w:rsidRPr="00F96DE9" w:rsidRDefault="009240CD" w:rsidP="006E1F4A">
      <w:pPr>
        <w:tabs>
          <w:tab w:val="left" w:leader="dot" w:pos="5760"/>
          <w:tab w:val="left" w:leader="dot" w:pos="10440"/>
        </w:tabs>
        <w:snapToGrid w:val="0"/>
        <w:spacing w:before="120"/>
        <w:ind w:left="0" w:firstLine="0"/>
        <w:rPr>
          <w:rFonts w:ascii="Arial" w:hAnsi="Arial" w:cs="Arial"/>
          <w:b/>
          <w:noProof/>
          <w:sz w:val="22"/>
          <w:szCs w:val="22"/>
        </w:rPr>
      </w:pPr>
      <w:r w:rsidRPr="00F96DE9">
        <w:rPr>
          <w:rFonts w:ascii="Arial" w:hAnsi="Arial" w:cs="Arial"/>
          <w:b/>
          <w:noProof/>
          <w:sz w:val="22"/>
          <w:szCs w:val="22"/>
          <w:lang w:val="vi-VN"/>
        </w:rPr>
        <w:t>Người đại diện theo pháp luật</w:t>
      </w:r>
      <w:r w:rsidRPr="00F96DE9">
        <w:rPr>
          <w:rFonts w:ascii="Arial" w:hAnsi="Arial" w:cs="Arial"/>
          <w:b/>
          <w:noProof/>
          <w:sz w:val="22"/>
          <w:szCs w:val="22"/>
        </w:rPr>
        <w:t>/</w:t>
      </w:r>
      <w:r w:rsidRPr="00F96DE9">
        <w:rPr>
          <w:rFonts w:ascii="Arial" w:hAnsi="Arial" w:cs="Arial"/>
          <w:i/>
          <w:noProof/>
          <w:sz w:val="22"/>
          <w:szCs w:val="22"/>
        </w:rPr>
        <w:t xml:space="preserve"> Legal representative</w:t>
      </w:r>
      <w:r w:rsidRPr="00F96DE9">
        <w:rPr>
          <w:rFonts w:ascii="Arial" w:hAnsi="Arial" w:cs="Arial"/>
          <w:b/>
          <w:noProof/>
          <w:sz w:val="22"/>
          <w:szCs w:val="22"/>
        </w:rPr>
        <w:t xml:space="preserve">: </w:t>
      </w:r>
      <w:r w:rsidRPr="00F96DE9">
        <w:rPr>
          <w:rFonts w:ascii="Arial" w:hAnsi="Arial" w:cs="Arial"/>
          <w:noProof/>
          <w:sz w:val="22"/>
          <w:szCs w:val="22"/>
        </w:rPr>
        <w:t xml:space="preserve"> </w:t>
      </w:r>
      <w:r w:rsidRPr="00F96DE9">
        <w:rPr>
          <w:rFonts w:ascii="Arial" w:hAnsi="Arial" w:cs="Arial"/>
          <w:b/>
          <w:noProof/>
          <w:sz w:val="22"/>
          <w:szCs w:val="22"/>
          <w:lang w:val="vi-VN"/>
        </w:rPr>
        <w:t>Ông</w:t>
      </w:r>
      <w:r w:rsidRPr="00F96DE9">
        <w:rPr>
          <w:rFonts w:ascii="Arial" w:hAnsi="Arial" w:cs="Arial"/>
          <w:b/>
          <w:noProof/>
          <w:sz w:val="22"/>
          <w:szCs w:val="22"/>
        </w:rPr>
        <w:t>/</w:t>
      </w:r>
      <w:r w:rsidRPr="00F96DE9">
        <w:rPr>
          <w:rFonts w:ascii="Arial" w:hAnsi="Arial" w:cs="Arial"/>
          <w:b/>
          <w:i/>
          <w:noProof/>
          <w:sz w:val="22"/>
          <w:szCs w:val="22"/>
        </w:rPr>
        <w:t>Mr.</w:t>
      </w:r>
      <w:r w:rsidRPr="00F96DE9">
        <w:rPr>
          <w:rFonts w:ascii="Arial" w:hAnsi="Arial" w:cs="Arial"/>
          <w:b/>
          <w:i/>
          <w:noProof/>
          <w:sz w:val="22"/>
          <w:szCs w:val="22"/>
          <w:lang w:val="vi-VN"/>
        </w:rPr>
        <w:t xml:space="preserve"> </w:t>
      </w:r>
      <w:r w:rsidRPr="00F96DE9">
        <w:rPr>
          <w:rFonts w:ascii="Arial" w:hAnsi="Arial" w:cs="Arial"/>
          <w:b/>
          <w:noProof/>
          <w:sz w:val="22"/>
          <w:szCs w:val="22"/>
          <w:lang w:val="vi-VN"/>
        </w:rPr>
        <w:t>HUANG GUO YONG</w:t>
      </w:r>
    </w:p>
    <w:p w14:paraId="50DEE40C" w14:textId="77777777" w:rsidR="00381DA4" w:rsidRPr="00CF32D0" w:rsidRDefault="009240CD" w:rsidP="006E1F4A">
      <w:pPr>
        <w:tabs>
          <w:tab w:val="left" w:leader="dot" w:pos="5760"/>
          <w:tab w:val="left" w:leader="dot" w:pos="10440"/>
        </w:tabs>
        <w:snapToGrid w:val="0"/>
        <w:spacing w:before="120"/>
        <w:ind w:left="0" w:firstLine="0"/>
        <w:rPr>
          <w:rFonts w:ascii="Arial" w:hAnsi="Arial" w:cs="Arial"/>
          <w:noProof/>
          <w:sz w:val="22"/>
          <w:szCs w:val="22"/>
        </w:rPr>
      </w:pPr>
      <w:r w:rsidRPr="00F96DE9">
        <w:rPr>
          <w:rFonts w:ascii="Arial" w:hAnsi="Arial" w:cs="Arial"/>
          <w:noProof/>
          <w:sz w:val="22"/>
          <w:szCs w:val="22"/>
          <w:lang w:val="vi-VN"/>
        </w:rPr>
        <w:t>Chức</w:t>
      </w:r>
      <w:r w:rsidRPr="00F96DE9">
        <w:rPr>
          <w:rFonts w:ascii="Arial" w:hAnsi="Arial" w:cs="Arial"/>
          <w:noProof/>
          <w:sz w:val="22"/>
          <w:szCs w:val="22"/>
        </w:rPr>
        <w:t xml:space="preserve"> </w:t>
      </w:r>
      <w:r w:rsidRPr="00F96DE9">
        <w:rPr>
          <w:rFonts w:ascii="Arial" w:hAnsi="Arial" w:cs="Arial"/>
          <w:noProof/>
          <w:sz w:val="22"/>
          <w:szCs w:val="22"/>
          <w:lang w:val="vi-VN"/>
        </w:rPr>
        <w:t>vụ</w:t>
      </w:r>
      <w:r w:rsidRPr="00F96DE9">
        <w:rPr>
          <w:rFonts w:ascii="Arial" w:hAnsi="Arial" w:cs="Arial"/>
          <w:noProof/>
          <w:sz w:val="22"/>
          <w:szCs w:val="22"/>
        </w:rPr>
        <w:t>/</w:t>
      </w:r>
      <w:r w:rsidRPr="00F96DE9">
        <w:rPr>
          <w:rFonts w:ascii="Arial" w:hAnsi="Arial" w:cs="Arial"/>
          <w:i/>
          <w:noProof/>
          <w:sz w:val="22"/>
          <w:szCs w:val="22"/>
        </w:rPr>
        <w:t>Position</w:t>
      </w:r>
      <w:r w:rsidRPr="00F96DE9">
        <w:rPr>
          <w:rFonts w:ascii="Arial" w:hAnsi="Arial" w:cs="Arial"/>
          <w:i/>
          <w:noProof/>
          <w:sz w:val="22"/>
          <w:szCs w:val="22"/>
          <w:lang w:val="vi-VN"/>
        </w:rPr>
        <w:t>:</w:t>
      </w:r>
      <w:r w:rsidRPr="00F96DE9">
        <w:rPr>
          <w:rFonts w:ascii="Arial" w:hAnsi="Arial" w:cs="Arial"/>
          <w:noProof/>
          <w:sz w:val="22"/>
          <w:szCs w:val="22"/>
          <w:lang w:val="vi-VN"/>
        </w:rPr>
        <w:t xml:space="preserve"> </w:t>
      </w:r>
      <w:r w:rsidR="00F649E8" w:rsidRPr="00F96DE9">
        <w:rPr>
          <w:rFonts w:ascii="Arial" w:hAnsi="Arial" w:cs="Arial"/>
          <w:b/>
          <w:noProof/>
          <w:sz w:val="22"/>
          <w:szCs w:val="22"/>
          <w:lang w:val="vi-VN"/>
        </w:rPr>
        <w:t>Tổng Giám đố</w:t>
      </w:r>
      <w:r w:rsidRPr="00F96DE9">
        <w:rPr>
          <w:rFonts w:ascii="Arial" w:hAnsi="Arial" w:cs="Arial"/>
          <w:b/>
          <w:noProof/>
          <w:sz w:val="22"/>
          <w:szCs w:val="22"/>
          <w:lang w:val="vi-VN"/>
        </w:rPr>
        <w:t>c</w:t>
      </w:r>
      <w:r w:rsidRPr="00F96DE9">
        <w:rPr>
          <w:rFonts w:ascii="Arial" w:hAnsi="Arial" w:cs="Arial"/>
          <w:b/>
          <w:noProof/>
          <w:sz w:val="22"/>
          <w:szCs w:val="22"/>
        </w:rPr>
        <w:t xml:space="preserve">/ </w:t>
      </w:r>
      <w:r w:rsidRPr="00F96DE9">
        <w:rPr>
          <w:rFonts w:ascii="Arial" w:hAnsi="Arial" w:cs="Arial"/>
          <w:b/>
          <w:i/>
          <w:sz w:val="22"/>
          <w:szCs w:val="22"/>
        </w:rPr>
        <w:t>General Manage</w:t>
      </w:r>
      <w:r w:rsidRPr="00E25D90">
        <w:rPr>
          <w:rFonts w:ascii="Arial" w:hAnsi="Arial" w:cs="Arial"/>
          <w:b/>
          <w:i/>
          <w:color w:val="000000"/>
          <w:sz w:val="22"/>
          <w:szCs w:val="22"/>
        </w:rPr>
        <w:t>r</w:t>
      </w:r>
    </w:p>
    <w:p w14:paraId="11DF7CC0" w14:textId="77777777" w:rsidR="00FA3BD3" w:rsidRPr="00381DA4" w:rsidRDefault="00FA3BD3" w:rsidP="004967D2">
      <w:pPr>
        <w:pStyle w:val="ListParagraph"/>
        <w:widowControl w:val="0"/>
        <w:numPr>
          <w:ilvl w:val="0"/>
          <w:numId w:val="24"/>
        </w:numPr>
        <w:tabs>
          <w:tab w:val="left" w:leader="dot" w:pos="9356"/>
          <w:tab w:val="right" w:leader="dot" w:pos="9620"/>
        </w:tabs>
        <w:spacing w:line="240" w:lineRule="auto"/>
        <w:ind w:left="360" w:hanging="360"/>
        <w:rPr>
          <w:rFonts w:ascii="Arial" w:hAnsi="Arial" w:cs="Arial"/>
          <w:b/>
          <w:bCs/>
          <w:sz w:val="22"/>
          <w:szCs w:val="22"/>
        </w:rPr>
      </w:pPr>
      <w:r w:rsidRPr="00381DA4">
        <w:rPr>
          <w:rFonts w:ascii="Arial" w:hAnsi="Arial" w:cs="Arial"/>
          <w:b/>
          <w:bCs/>
          <w:sz w:val="22"/>
          <w:szCs w:val="22"/>
        </w:rPr>
        <w:t xml:space="preserve">NỘI DUNG </w:t>
      </w:r>
      <w:r w:rsidR="00D202C4">
        <w:rPr>
          <w:rFonts w:ascii="Arial" w:hAnsi="Arial" w:cs="Arial"/>
          <w:b/>
          <w:bCs/>
          <w:sz w:val="22"/>
          <w:szCs w:val="22"/>
        </w:rPr>
        <w:t>GỬ</w:t>
      </w:r>
      <w:r w:rsidRPr="00381DA4">
        <w:rPr>
          <w:rFonts w:ascii="Arial" w:hAnsi="Arial" w:cs="Arial"/>
          <w:b/>
          <w:bCs/>
          <w:sz w:val="22"/>
          <w:szCs w:val="22"/>
        </w:rPr>
        <w:t>I TIỀN</w:t>
      </w:r>
      <w:r w:rsidR="00D202C4">
        <w:rPr>
          <w:rFonts w:ascii="Arial" w:hAnsi="Arial" w:cs="Arial"/>
          <w:b/>
          <w:bCs/>
          <w:sz w:val="22"/>
          <w:szCs w:val="22"/>
        </w:rPr>
        <w:t>/</w:t>
      </w:r>
      <w:r w:rsidR="00D202C4" w:rsidRPr="00D202C4">
        <w:rPr>
          <w:rFonts w:ascii="Arial" w:hAnsi="Arial" w:cs="Arial"/>
          <w:b/>
          <w:bCs/>
          <w:i/>
          <w:sz w:val="22"/>
          <w:szCs w:val="22"/>
        </w:rPr>
        <w:t>DEPOSIT CONTENT</w:t>
      </w:r>
    </w:p>
    <w:p w14:paraId="45C183CD" w14:textId="77777777" w:rsidR="00FA3BD3" w:rsidRPr="00381DA4" w:rsidRDefault="00FA3BD3" w:rsidP="003C0F12">
      <w:pPr>
        <w:widowControl w:val="0"/>
        <w:numPr>
          <w:ilvl w:val="0"/>
          <w:numId w:val="3"/>
        </w:numPr>
        <w:tabs>
          <w:tab w:val="clear" w:pos="794"/>
          <w:tab w:val="num" w:pos="360"/>
          <w:tab w:val="left" w:leader="dot" w:pos="4995"/>
          <w:tab w:val="left" w:leader="dot" w:pos="5103"/>
          <w:tab w:val="right" w:leader="dot" w:pos="9620"/>
        </w:tabs>
        <w:spacing w:before="0"/>
        <w:ind w:left="360" w:hanging="360"/>
        <w:rPr>
          <w:rFonts w:ascii="Arial" w:hAnsi="Arial" w:cs="Arial"/>
          <w:sz w:val="22"/>
          <w:szCs w:val="22"/>
          <w:lang w:val="de-DE"/>
        </w:rPr>
      </w:pPr>
      <w:r w:rsidRPr="00381DA4">
        <w:rPr>
          <w:rFonts w:ascii="Arial" w:hAnsi="Arial" w:cs="Arial"/>
          <w:sz w:val="22"/>
          <w:szCs w:val="22"/>
          <w:lang w:val="de-DE"/>
        </w:rPr>
        <w:t>Số tiền gửi</w:t>
      </w:r>
      <w:r w:rsidR="00D202C4">
        <w:rPr>
          <w:rFonts w:ascii="Arial" w:hAnsi="Arial" w:cs="Arial"/>
          <w:sz w:val="22"/>
          <w:szCs w:val="22"/>
          <w:lang w:val="de-DE"/>
        </w:rPr>
        <w:t>/deposit amount</w:t>
      </w:r>
      <w:r w:rsidRPr="00381DA4">
        <w:rPr>
          <w:rFonts w:ascii="Arial" w:hAnsi="Arial" w:cs="Arial"/>
          <w:sz w:val="22"/>
          <w:szCs w:val="22"/>
          <w:lang w:val="de-DE"/>
        </w:rPr>
        <w:t>:</w:t>
      </w:r>
      <w:r w:rsidRPr="00381DA4">
        <w:rPr>
          <w:rFonts w:ascii="Arial" w:hAnsi="Arial" w:cs="Arial"/>
          <w:b/>
          <w:sz w:val="22"/>
          <w:szCs w:val="22"/>
          <w:lang w:val="de-DE"/>
        </w:rPr>
        <w:tab/>
      </w:r>
      <w:r w:rsidRPr="00381DA4">
        <w:rPr>
          <w:rFonts w:ascii="Arial" w:hAnsi="Arial" w:cs="Arial"/>
          <w:sz w:val="22"/>
          <w:szCs w:val="22"/>
          <w:lang w:val="de-DE"/>
        </w:rPr>
        <w:t>(Bằng chữ</w:t>
      </w:r>
      <w:r w:rsidR="00D202C4">
        <w:rPr>
          <w:rFonts w:ascii="Arial" w:hAnsi="Arial" w:cs="Arial"/>
          <w:sz w:val="22"/>
          <w:szCs w:val="22"/>
          <w:lang w:val="de-DE"/>
        </w:rPr>
        <w:t>/</w:t>
      </w:r>
      <w:r w:rsidR="00D202C4" w:rsidRPr="00F76EC3">
        <w:rPr>
          <w:rFonts w:ascii="Arial" w:hAnsi="Arial" w:cs="Arial"/>
          <w:i/>
          <w:sz w:val="22"/>
          <w:szCs w:val="22"/>
          <w:lang w:val="de-DE"/>
        </w:rPr>
        <w:t>In words</w:t>
      </w:r>
      <w:r w:rsidRPr="00381DA4">
        <w:rPr>
          <w:rFonts w:ascii="Arial" w:hAnsi="Arial" w:cs="Arial"/>
          <w:sz w:val="22"/>
          <w:szCs w:val="22"/>
          <w:lang w:val="de-DE"/>
        </w:rPr>
        <w:t xml:space="preserve"> :</w:t>
      </w:r>
      <w:r w:rsidR="00CF32D0" w:rsidRPr="00381DA4">
        <w:rPr>
          <w:rFonts w:ascii="Arial" w:hAnsi="Arial" w:cs="Arial"/>
          <w:sz w:val="22"/>
          <w:szCs w:val="22"/>
          <w:lang w:val="de-DE"/>
        </w:rPr>
        <w:tab/>
        <w:t>)</w:t>
      </w:r>
      <w:r w:rsidR="00CF32D0" w:rsidRPr="00381DA4">
        <w:rPr>
          <w:rFonts w:ascii="Arial" w:hAnsi="Arial" w:cs="Arial"/>
          <w:b/>
          <w:sz w:val="22"/>
          <w:szCs w:val="22"/>
          <w:lang w:val="de-DE"/>
        </w:rPr>
        <w:tab/>
      </w:r>
    </w:p>
    <w:p w14:paraId="2BEA3633" w14:textId="77777777" w:rsidR="008F4CA9" w:rsidRPr="00381DA4" w:rsidRDefault="008F4CA9" w:rsidP="00CF32D0">
      <w:pPr>
        <w:widowControl w:val="0"/>
        <w:numPr>
          <w:ilvl w:val="0"/>
          <w:numId w:val="3"/>
        </w:numPr>
        <w:tabs>
          <w:tab w:val="clear" w:pos="794"/>
          <w:tab w:val="num" w:pos="360"/>
        </w:tabs>
        <w:spacing w:before="0"/>
        <w:ind w:left="360" w:hanging="360"/>
        <w:rPr>
          <w:rFonts w:ascii="Arial" w:hAnsi="Arial" w:cs="Arial"/>
          <w:sz w:val="22"/>
          <w:szCs w:val="22"/>
          <w:lang w:val="de-DE"/>
        </w:rPr>
      </w:pPr>
      <w:r w:rsidRPr="00381DA4">
        <w:rPr>
          <w:rFonts w:ascii="Arial" w:hAnsi="Arial" w:cs="Arial"/>
          <w:sz w:val="22"/>
          <w:szCs w:val="22"/>
          <w:lang w:val="vi-VN"/>
        </w:rPr>
        <w:t>Loại tiền</w:t>
      </w:r>
      <w:r w:rsidR="00D202C4">
        <w:rPr>
          <w:rFonts w:ascii="Arial" w:hAnsi="Arial" w:cs="Arial"/>
          <w:sz w:val="22"/>
          <w:szCs w:val="22"/>
        </w:rPr>
        <w:t>/</w:t>
      </w:r>
      <w:r w:rsidR="00D202C4" w:rsidRPr="00F76EC3">
        <w:rPr>
          <w:rFonts w:ascii="Arial" w:hAnsi="Arial" w:cs="Arial"/>
          <w:i/>
          <w:sz w:val="22"/>
          <w:szCs w:val="22"/>
        </w:rPr>
        <w:t>Currency</w:t>
      </w:r>
      <w:r w:rsidRPr="00381DA4">
        <w:rPr>
          <w:rFonts w:ascii="Arial" w:hAnsi="Arial" w:cs="Arial"/>
          <w:sz w:val="22"/>
          <w:szCs w:val="22"/>
          <w:lang w:val="vi-VN"/>
        </w:rPr>
        <w:t>:</w:t>
      </w:r>
      <w:r w:rsidRPr="00381DA4" w:rsidDel="002D6E23">
        <w:rPr>
          <w:rFonts w:ascii="Arial" w:hAnsi="Arial" w:cs="Arial"/>
          <w:sz w:val="22"/>
          <w:szCs w:val="22"/>
          <w:lang w:val="vi-VN"/>
        </w:rPr>
        <w:t xml:space="preserve"> </w:t>
      </w:r>
      <w:r w:rsidRPr="00381DA4">
        <w:rPr>
          <w:rFonts w:ascii="Arial" w:hAnsi="Arial" w:cs="Arial"/>
          <w:sz w:val="22"/>
          <w:szCs w:val="22"/>
          <w:lang w:val="vi-VN"/>
        </w:rPr>
        <w:t xml:space="preserve">          </w:t>
      </w:r>
      <w:r w:rsidRPr="00381DA4">
        <w:rPr>
          <w:rFonts w:ascii="Arial" w:hAnsi="Arial" w:cs="Arial"/>
          <w:sz w:val="22"/>
          <w:szCs w:val="22"/>
          <w:lang w:val="vi-VN"/>
        </w:rPr>
        <w:sym w:font="Wingdings 2" w:char="F0A3"/>
      </w:r>
      <w:r w:rsidRPr="00381DA4">
        <w:rPr>
          <w:rFonts w:ascii="Arial" w:hAnsi="Arial" w:cs="Arial"/>
          <w:sz w:val="22"/>
          <w:szCs w:val="22"/>
          <w:lang w:val="vi-VN"/>
        </w:rPr>
        <w:t>VND</w:t>
      </w:r>
      <w:r w:rsidRPr="00381DA4">
        <w:rPr>
          <w:rFonts w:ascii="Arial" w:hAnsi="Arial" w:cs="Arial"/>
          <w:sz w:val="22"/>
          <w:szCs w:val="22"/>
          <w:lang w:val="de-DE"/>
        </w:rPr>
        <w:t xml:space="preserve"> </w:t>
      </w:r>
      <w:r w:rsidRPr="00381DA4">
        <w:rPr>
          <w:rFonts w:ascii="Arial" w:hAnsi="Arial" w:cs="Arial"/>
          <w:sz w:val="22"/>
          <w:szCs w:val="22"/>
          <w:lang w:val="de-DE"/>
        </w:rPr>
        <w:tab/>
      </w:r>
      <w:r w:rsidRPr="00381DA4">
        <w:rPr>
          <w:rFonts w:ascii="Arial" w:hAnsi="Arial" w:cs="Arial"/>
          <w:sz w:val="22"/>
          <w:szCs w:val="22"/>
          <w:lang w:val="de-DE"/>
        </w:rPr>
        <w:tab/>
      </w:r>
      <w:r w:rsidRPr="00381DA4">
        <w:rPr>
          <w:rFonts w:ascii="Arial" w:hAnsi="Arial" w:cs="Arial"/>
          <w:sz w:val="22"/>
          <w:szCs w:val="22"/>
          <w:lang w:val="de-DE"/>
        </w:rPr>
        <w:tab/>
      </w:r>
      <w:r w:rsidRPr="00381DA4">
        <w:rPr>
          <w:rFonts w:ascii="Arial" w:hAnsi="Arial" w:cs="Arial"/>
          <w:sz w:val="22"/>
          <w:szCs w:val="22"/>
          <w:lang w:val="vi-VN"/>
        </w:rPr>
        <w:sym w:font="Wingdings 2" w:char="F0A3"/>
      </w:r>
      <w:r w:rsidRPr="00381DA4">
        <w:rPr>
          <w:rFonts w:ascii="Arial" w:hAnsi="Arial" w:cs="Arial"/>
          <w:sz w:val="22"/>
          <w:szCs w:val="22"/>
          <w:lang w:val="vi-VN"/>
        </w:rPr>
        <w:t>USD</w:t>
      </w:r>
    </w:p>
    <w:p w14:paraId="532E1D7D" w14:textId="77777777" w:rsidR="00FA3BD3" w:rsidRPr="00381DA4" w:rsidRDefault="00FA3BD3" w:rsidP="00CF32D0">
      <w:pPr>
        <w:widowControl w:val="0"/>
        <w:numPr>
          <w:ilvl w:val="0"/>
          <w:numId w:val="3"/>
        </w:numPr>
        <w:tabs>
          <w:tab w:val="clear" w:pos="794"/>
          <w:tab w:val="num" w:pos="360"/>
          <w:tab w:val="left" w:leader="dot" w:pos="5103"/>
          <w:tab w:val="right" w:leader="dot" w:pos="9620"/>
        </w:tabs>
        <w:spacing w:before="0"/>
        <w:ind w:left="360" w:hanging="360"/>
        <w:rPr>
          <w:rFonts w:ascii="Arial" w:hAnsi="Arial" w:cs="Arial"/>
          <w:sz w:val="22"/>
          <w:szCs w:val="22"/>
          <w:lang w:val="de-DE"/>
        </w:rPr>
      </w:pPr>
      <w:r w:rsidRPr="00381DA4">
        <w:rPr>
          <w:rFonts w:ascii="Arial" w:hAnsi="Arial" w:cs="Arial"/>
          <w:sz w:val="22"/>
          <w:szCs w:val="22"/>
          <w:lang w:val="de-DE"/>
        </w:rPr>
        <w:t>Lãi suất</w:t>
      </w:r>
      <w:r w:rsidR="00D202C4">
        <w:rPr>
          <w:rFonts w:ascii="Arial" w:hAnsi="Arial" w:cs="Arial"/>
          <w:sz w:val="22"/>
          <w:szCs w:val="22"/>
          <w:lang w:val="de-DE"/>
        </w:rPr>
        <w:t>/</w:t>
      </w:r>
      <w:r w:rsidR="00D202C4" w:rsidRPr="00F76EC3">
        <w:rPr>
          <w:rFonts w:ascii="Arial" w:hAnsi="Arial" w:cs="Arial"/>
          <w:i/>
          <w:sz w:val="22"/>
          <w:szCs w:val="22"/>
          <w:lang w:val="de-DE"/>
        </w:rPr>
        <w:t>Interest rate</w:t>
      </w:r>
      <w:r w:rsidRPr="00381DA4">
        <w:rPr>
          <w:rFonts w:ascii="Arial" w:hAnsi="Arial" w:cs="Arial"/>
          <w:sz w:val="22"/>
          <w:szCs w:val="22"/>
          <w:lang w:val="de-DE"/>
        </w:rPr>
        <w:t>:</w:t>
      </w:r>
      <w:r w:rsidRPr="00381DA4">
        <w:rPr>
          <w:rFonts w:ascii="Arial" w:hAnsi="Arial" w:cs="Arial"/>
          <w:sz w:val="22"/>
          <w:szCs w:val="22"/>
          <w:lang w:val="de-DE"/>
        </w:rPr>
        <w:tab/>
        <w:t>(Bằng chữ</w:t>
      </w:r>
      <w:r w:rsidR="00D202C4">
        <w:rPr>
          <w:rFonts w:ascii="Arial" w:hAnsi="Arial" w:cs="Arial"/>
          <w:sz w:val="22"/>
          <w:szCs w:val="22"/>
          <w:lang w:val="de-DE"/>
        </w:rPr>
        <w:t>/</w:t>
      </w:r>
      <w:r w:rsidR="00D202C4" w:rsidRPr="00F76EC3">
        <w:rPr>
          <w:rFonts w:ascii="Arial" w:hAnsi="Arial" w:cs="Arial"/>
          <w:i/>
          <w:sz w:val="22"/>
          <w:szCs w:val="22"/>
          <w:lang w:val="de-DE"/>
        </w:rPr>
        <w:t>In words</w:t>
      </w:r>
      <w:r w:rsidRPr="00381DA4">
        <w:rPr>
          <w:rFonts w:ascii="Arial" w:hAnsi="Arial" w:cs="Arial"/>
          <w:sz w:val="22"/>
          <w:szCs w:val="22"/>
          <w:lang w:val="de-DE"/>
        </w:rPr>
        <w:t>:</w:t>
      </w:r>
      <w:r w:rsidRPr="00381DA4">
        <w:rPr>
          <w:rFonts w:ascii="Arial" w:hAnsi="Arial" w:cs="Arial"/>
          <w:sz w:val="22"/>
          <w:szCs w:val="22"/>
          <w:lang w:val="de-DE"/>
        </w:rPr>
        <w:tab/>
        <w:t>…)</w:t>
      </w:r>
    </w:p>
    <w:p w14:paraId="2B2E31E2" w14:textId="77777777" w:rsidR="00FA3BD3" w:rsidRPr="00381DA4" w:rsidRDefault="008117C5" w:rsidP="00CF32D0">
      <w:pPr>
        <w:widowControl w:val="0"/>
        <w:numPr>
          <w:ilvl w:val="0"/>
          <w:numId w:val="3"/>
        </w:numPr>
        <w:tabs>
          <w:tab w:val="clear" w:pos="794"/>
          <w:tab w:val="num" w:pos="360"/>
          <w:tab w:val="left" w:leader="dot" w:pos="5103"/>
        </w:tabs>
        <w:spacing w:before="0"/>
        <w:ind w:left="360" w:hanging="360"/>
        <w:rPr>
          <w:rFonts w:ascii="Arial" w:hAnsi="Arial" w:cs="Arial"/>
          <w:sz w:val="22"/>
          <w:szCs w:val="22"/>
          <w:lang w:val="de-DE"/>
        </w:rPr>
      </w:pPr>
      <w:r>
        <w:rPr>
          <w:rFonts w:ascii="Arial" w:hAnsi="Arial" w:cs="Arial"/>
          <w:sz w:val="22"/>
          <w:szCs w:val="22"/>
          <w:lang w:val="de-DE"/>
        </w:rPr>
        <w:t>Thời</w:t>
      </w:r>
      <w:r w:rsidR="00FA3BD3" w:rsidRPr="00381DA4">
        <w:rPr>
          <w:rFonts w:ascii="Arial" w:hAnsi="Arial" w:cs="Arial"/>
          <w:sz w:val="22"/>
          <w:szCs w:val="22"/>
          <w:lang w:val="de-DE"/>
        </w:rPr>
        <w:t xml:space="preserve"> hạn</w:t>
      </w:r>
      <w:r w:rsidR="009E6737">
        <w:rPr>
          <w:rFonts w:ascii="Arial" w:hAnsi="Arial" w:cs="Arial"/>
          <w:sz w:val="22"/>
          <w:szCs w:val="22"/>
          <w:lang w:val="de-DE"/>
        </w:rPr>
        <w:t xml:space="preserve"> gửi tiền</w:t>
      </w:r>
      <w:r w:rsidR="008556E6">
        <w:rPr>
          <w:rFonts w:ascii="Arial" w:hAnsi="Arial" w:cs="Arial"/>
          <w:sz w:val="22"/>
          <w:szCs w:val="22"/>
          <w:lang w:val="de-DE"/>
        </w:rPr>
        <w:t>/</w:t>
      </w:r>
      <w:r w:rsidR="008556E6" w:rsidRPr="00F76EC3">
        <w:rPr>
          <w:rFonts w:ascii="Arial" w:hAnsi="Arial" w:cs="Arial"/>
          <w:i/>
          <w:sz w:val="22"/>
          <w:szCs w:val="22"/>
          <w:lang w:val="de-DE"/>
        </w:rPr>
        <w:t>Tenor</w:t>
      </w:r>
      <w:r w:rsidR="00FA3BD3" w:rsidRPr="00381DA4">
        <w:rPr>
          <w:rFonts w:ascii="Arial" w:hAnsi="Arial" w:cs="Arial"/>
          <w:sz w:val="22"/>
          <w:szCs w:val="22"/>
          <w:lang w:val="de-DE"/>
        </w:rPr>
        <w:t xml:space="preserve">:  </w:t>
      </w:r>
      <w:r w:rsidR="008556E6">
        <w:rPr>
          <w:rFonts w:ascii="Arial" w:hAnsi="Arial" w:cs="Arial"/>
          <w:sz w:val="22"/>
          <w:szCs w:val="22"/>
          <w:lang w:val="de-DE"/>
        </w:rPr>
        <w:tab/>
      </w:r>
    </w:p>
    <w:p w14:paraId="263C6D0A" w14:textId="77777777" w:rsidR="00FA3BD3" w:rsidRPr="00381DA4" w:rsidRDefault="00FA3BD3" w:rsidP="00CF32D0">
      <w:pPr>
        <w:widowControl w:val="0"/>
        <w:numPr>
          <w:ilvl w:val="0"/>
          <w:numId w:val="3"/>
        </w:numPr>
        <w:tabs>
          <w:tab w:val="clear" w:pos="794"/>
          <w:tab w:val="num" w:pos="360"/>
          <w:tab w:val="left" w:leader="dot" w:pos="5103"/>
          <w:tab w:val="left" w:leader="dot" w:pos="9072"/>
          <w:tab w:val="left" w:leader="dot" w:pos="9356"/>
          <w:tab w:val="right" w:leader="dot" w:pos="9620"/>
        </w:tabs>
        <w:spacing w:before="0"/>
        <w:ind w:left="360" w:hanging="360"/>
        <w:rPr>
          <w:rFonts w:ascii="Arial" w:hAnsi="Arial" w:cs="Arial"/>
          <w:sz w:val="22"/>
          <w:szCs w:val="22"/>
          <w:lang w:val="de-DE"/>
        </w:rPr>
      </w:pPr>
      <w:r w:rsidRPr="00381DA4">
        <w:rPr>
          <w:rFonts w:ascii="Arial" w:hAnsi="Arial" w:cs="Arial"/>
          <w:sz w:val="22"/>
          <w:szCs w:val="22"/>
          <w:lang w:val="de-DE"/>
        </w:rPr>
        <w:t xml:space="preserve">Ngày </w:t>
      </w:r>
      <w:r w:rsidR="009E6737">
        <w:rPr>
          <w:rFonts w:ascii="Arial" w:hAnsi="Arial" w:cs="Arial"/>
          <w:sz w:val="22"/>
          <w:szCs w:val="22"/>
          <w:lang w:val="de-DE"/>
        </w:rPr>
        <w:t>gửi tiền</w:t>
      </w:r>
      <w:r w:rsidR="008556E6">
        <w:rPr>
          <w:rFonts w:ascii="Arial" w:hAnsi="Arial" w:cs="Arial"/>
          <w:sz w:val="22"/>
          <w:szCs w:val="22"/>
          <w:lang w:val="de-DE"/>
        </w:rPr>
        <w:t>/</w:t>
      </w:r>
      <w:r w:rsidR="00072A92">
        <w:rPr>
          <w:rFonts w:ascii="Arial" w:hAnsi="Arial" w:cs="Arial"/>
          <w:i/>
          <w:sz w:val="22"/>
          <w:szCs w:val="22"/>
          <w:lang w:val="de-DE"/>
        </w:rPr>
        <w:t>Deposit</w:t>
      </w:r>
      <w:r w:rsidR="00072A92" w:rsidRPr="00F76EC3">
        <w:rPr>
          <w:rFonts w:ascii="Arial" w:hAnsi="Arial" w:cs="Arial"/>
          <w:i/>
          <w:sz w:val="22"/>
          <w:szCs w:val="22"/>
          <w:lang w:val="de-DE"/>
        </w:rPr>
        <w:t xml:space="preserve"> </w:t>
      </w:r>
      <w:r w:rsidR="008556E6" w:rsidRPr="00F76EC3">
        <w:rPr>
          <w:rFonts w:ascii="Arial" w:hAnsi="Arial" w:cs="Arial"/>
          <w:i/>
          <w:sz w:val="22"/>
          <w:szCs w:val="22"/>
          <w:lang w:val="de-DE"/>
        </w:rPr>
        <w:t>date</w:t>
      </w:r>
      <w:r w:rsidRPr="00381DA4">
        <w:rPr>
          <w:rFonts w:ascii="Arial" w:hAnsi="Arial" w:cs="Arial"/>
          <w:sz w:val="22"/>
          <w:szCs w:val="22"/>
          <w:lang w:val="de-DE"/>
        </w:rPr>
        <w:t>: ……/…../……</w:t>
      </w:r>
    </w:p>
    <w:p w14:paraId="772FEC79" w14:textId="77777777" w:rsidR="00FA3BD3" w:rsidRPr="00381DA4" w:rsidRDefault="00FA3BD3" w:rsidP="00CF32D0">
      <w:pPr>
        <w:widowControl w:val="0"/>
        <w:numPr>
          <w:ilvl w:val="0"/>
          <w:numId w:val="3"/>
        </w:numPr>
        <w:tabs>
          <w:tab w:val="clear" w:pos="794"/>
          <w:tab w:val="num" w:pos="360"/>
          <w:tab w:val="left" w:leader="dot" w:pos="5103"/>
          <w:tab w:val="left" w:leader="dot" w:pos="9072"/>
          <w:tab w:val="left" w:leader="dot" w:pos="9356"/>
          <w:tab w:val="right" w:leader="dot" w:pos="9620"/>
        </w:tabs>
        <w:spacing w:before="0" w:after="0"/>
        <w:ind w:left="360" w:hanging="360"/>
        <w:rPr>
          <w:rFonts w:ascii="Arial" w:hAnsi="Arial" w:cs="Arial"/>
          <w:sz w:val="22"/>
          <w:szCs w:val="22"/>
          <w:lang w:val="de-DE"/>
        </w:rPr>
      </w:pPr>
      <w:r w:rsidRPr="00381DA4">
        <w:rPr>
          <w:rFonts w:ascii="Arial" w:hAnsi="Arial" w:cs="Arial"/>
          <w:sz w:val="22"/>
          <w:szCs w:val="22"/>
          <w:lang w:val="de-DE"/>
        </w:rPr>
        <w:t xml:space="preserve">Ngày </w:t>
      </w:r>
      <w:r w:rsidR="00DA3AA6">
        <w:rPr>
          <w:rFonts w:ascii="Arial" w:hAnsi="Arial" w:cs="Arial"/>
          <w:sz w:val="22"/>
          <w:szCs w:val="22"/>
          <w:lang w:val="de-DE"/>
        </w:rPr>
        <w:t>đến</w:t>
      </w:r>
      <w:r w:rsidR="00DA3AA6" w:rsidRPr="00381DA4">
        <w:rPr>
          <w:rFonts w:ascii="Arial" w:hAnsi="Arial" w:cs="Arial"/>
          <w:sz w:val="22"/>
          <w:szCs w:val="22"/>
          <w:lang w:val="de-DE"/>
        </w:rPr>
        <w:t xml:space="preserve"> </w:t>
      </w:r>
      <w:r w:rsidRPr="00381DA4">
        <w:rPr>
          <w:rFonts w:ascii="Arial" w:hAnsi="Arial" w:cs="Arial"/>
          <w:sz w:val="22"/>
          <w:szCs w:val="22"/>
          <w:lang w:val="de-DE"/>
        </w:rPr>
        <w:t>hạn</w:t>
      </w:r>
      <w:r w:rsidR="008556E6">
        <w:rPr>
          <w:rFonts w:ascii="Arial" w:hAnsi="Arial" w:cs="Arial"/>
          <w:sz w:val="22"/>
          <w:szCs w:val="22"/>
          <w:lang w:val="de-DE"/>
        </w:rPr>
        <w:t>/</w:t>
      </w:r>
      <w:r w:rsidR="008556E6" w:rsidRPr="00F76EC3">
        <w:rPr>
          <w:rFonts w:ascii="Arial" w:hAnsi="Arial" w:cs="Arial"/>
          <w:i/>
          <w:sz w:val="22"/>
          <w:szCs w:val="22"/>
          <w:lang w:val="de-DE"/>
        </w:rPr>
        <w:t>Maturity date</w:t>
      </w:r>
      <w:r w:rsidRPr="00381DA4">
        <w:rPr>
          <w:rFonts w:ascii="Arial" w:hAnsi="Arial" w:cs="Arial"/>
          <w:sz w:val="22"/>
          <w:szCs w:val="22"/>
          <w:lang w:val="de-DE"/>
        </w:rPr>
        <w:t>: ……/…../……</w:t>
      </w:r>
    </w:p>
    <w:p w14:paraId="1FC32BC7" w14:textId="545E24F8" w:rsidR="00150B2D" w:rsidRPr="00856A8C" w:rsidRDefault="00150B2D" w:rsidP="00856A8C">
      <w:pPr>
        <w:pStyle w:val="ListParagraph"/>
        <w:numPr>
          <w:ilvl w:val="0"/>
          <w:numId w:val="3"/>
        </w:numPr>
        <w:tabs>
          <w:tab w:val="clear" w:pos="794"/>
          <w:tab w:val="num" w:pos="360"/>
          <w:tab w:val="right" w:pos="717"/>
          <w:tab w:val="left" w:pos="5022"/>
          <w:tab w:val="left" w:pos="6822"/>
          <w:tab w:val="left" w:pos="8622"/>
          <w:tab w:val="right" w:pos="10062"/>
        </w:tabs>
        <w:snapToGrid w:val="0"/>
        <w:spacing w:before="120" w:after="0" w:line="276" w:lineRule="auto"/>
        <w:ind w:left="360" w:hanging="360"/>
        <w:rPr>
          <w:rFonts w:ascii="Arial" w:eastAsia="Arial Unicode MS" w:hAnsi="Arial" w:cs="Arial"/>
          <w:i/>
          <w:sz w:val="22"/>
          <w:szCs w:val="22"/>
          <w:lang w:val="vi-VN"/>
        </w:rPr>
      </w:pPr>
      <w:r w:rsidRPr="00381DA4">
        <w:rPr>
          <w:rFonts w:ascii="Arial" w:eastAsia="Arial Unicode MS" w:hAnsi="Arial" w:cs="Arial"/>
          <w:sz w:val="22"/>
          <w:szCs w:val="22"/>
          <w:lang w:val="de-DE"/>
        </w:rPr>
        <w:t>Kỳ tính lãi</w:t>
      </w:r>
      <w:r w:rsidR="008556E6" w:rsidRPr="00F76EC3">
        <w:rPr>
          <w:rFonts w:ascii="Arial" w:eastAsia="Arial Unicode MS" w:hAnsi="Arial" w:cs="Arial"/>
          <w:i/>
          <w:sz w:val="22"/>
          <w:szCs w:val="22"/>
          <w:lang w:val="de-DE"/>
        </w:rPr>
        <w:t>/Interest period</w:t>
      </w:r>
      <w:r w:rsidRPr="00381DA4">
        <w:rPr>
          <w:rFonts w:ascii="Arial" w:eastAsia="Arial Unicode MS" w:hAnsi="Arial" w:cs="Arial"/>
          <w:sz w:val="22"/>
          <w:szCs w:val="22"/>
          <w:lang w:val="de-DE"/>
        </w:rPr>
        <w:t xml:space="preserve">: </w:t>
      </w:r>
      <w:r w:rsidRPr="00381DA4">
        <w:rPr>
          <w:rFonts w:ascii="Arial" w:eastAsia="Arial Unicode MS" w:hAnsi="Arial" w:cs="Arial"/>
          <w:sz w:val="22"/>
          <w:szCs w:val="22"/>
          <w:lang w:val="vi-VN"/>
        </w:rPr>
        <w:t>Lãi cuối kỳ</w:t>
      </w:r>
      <w:r w:rsidR="008556E6" w:rsidRPr="008556E6">
        <w:rPr>
          <w:rFonts w:ascii="Arial" w:eastAsia="Arial Unicode MS" w:hAnsi="Arial" w:cs="Arial"/>
          <w:sz w:val="22"/>
          <w:szCs w:val="22"/>
          <w:lang w:val="de-DE"/>
        </w:rPr>
        <w:t>/</w:t>
      </w:r>
      <w:r w:rsidRPr="00381DA4">
        <w:rPr>
          <w:rFonts w:ascii="Arial" w:eastAsia="Arial Unicode MS" w:hAnsi="Arial" w:cs="Arial"/>
          <w:sz w:val="22"/>
          <w:szCs w:val="22"/>
          <w:lang w:val="vi-VN"/>
        </w:rPr>
        <w:t xml:space="preserve"> </w:t>
      </w:r>
      <w:r w:rsidR="00F76EC3" w:rsidRPr="00F76EC3">
        <w:rPr>
          <w:rFonts w:ascii="Arial" w:eastAsia="Arial Unicode MS" w:hAnsi="Arial" w:cs="Arial"/>
          <w:i/>
          <w:sz w:val="22"/>
          <w:szCs w:val="22"/>
        </w:rPr>
        <w:t>A</w:t>
      </w:r>
      <w:r w:rsidR="008556E6" w:rsidRPr="00F76EC3">
        <w:rPr>
          <w:rFonts w:ascii="Arial" w:eastAsia="Arial Unicode MS" w:hAnsi="Arial" w:cs="Arial"/>
          <w:i/>
          <w:sz w:val="22"/>
          <w:szCs w:val="22"/>
        </w:rPr>
        <w:t>t maturity</w:t>
      </w:r>
      <w:r w:rsidR="008556E6">
        <w:rPr>
          <w:rFonts w:ascii="Arial" w:eastAsia="Arial Unicode MS" w:hAnsi="Arial" w:cs="Arial"/>
          <w:sz w:val="22"/>
          <w:szCs w:val="22"/>
          <w:lang w:val="vi-VN"/>
        </w:rPr>
        <w:t xml:space="preserve"> </w:t>
      </w:r>
    </w:p>
    <w:p w14:paraId="1D732F7C" w14:textId="77777777" w:rsidR="006E1F4A" w:rsidRPr="00DA3AA6" w:rsidRDefault="006E1F4A" w:rsidP="0057723E">
      <w:pPr>
        <w:pStyle w:val="ListParagraph"/>
        <w:numPr>
          <w:ilvl w:val="0"/>
          <w:numId w:val="3"/>
        </w:numPr>
        <w:tabs>
          <w:tab w:val="clear" w:pos="794"/>
          <w:tab w:val="num" w:pos="360"/>
        </w:tabs>
        <w:spacing w:before="60" w:after="60" w:line="276" w:lineRule="auto"/>
        <w:ind w:left="360" w:hanging="360"/>
        <w:rPr>
          <w:rFonts w:ascii="Arial" w:hAnsi="Arial" w:cs="Arial"/>
          <w:i/>
          <w:sz w:val="22"/>
          <w:szCs w:val="22"/>
          <w:lang w:val="vi-VN"/>
        </w:rPr>
      </w:pPr>
      <w:r w:rsidRPr="00DA3AA6">
        <w:rPr>
          <w:rFonts w:ascii="Arial" w:hAnsi="Arial" w:cs="Arial"/>
          <w:sz w:val="22"/>
          <w:szCs w:val="22"/>
          <w:lang w:val="vi-VN"/>
        </w:rPr>
        <w:t>Phương thức gửi tiền</w:t>
      </w:r>
      <w:r w:rsidR="008556E6" w:rsidRPr="00DA3AA6">
        <w:rPr>
          <w:rFonts w:ascii="Arial" w:hAnsi="Arial" w:cs="Arial"/>
          <w:sz w:val="22"/>
          <w:szCs w:val="22"/>
          <w:lang w:val="vi-VN"/>
        </w:rPr>
        <w:t>/</w:t>
      </w:r>
      <w:r w:rsidR="008556E6" w:rsidRPr="00DA3AA6">
        <w:rPr>
          <w:rFonts w:ascii="Arial" w:hAnsi="Arial" w:cs="Arial"/>
          <w:i/>
          <w:sz w:val="22"/>
          <w:szCs w:val="22"/>
          <w:lang w:val="vi-VN"/>
        </w:rPr>
        <w:t>Deposit method</w:t>
      </w:r>
      <w:r w:rsidR="00DA3AA6" w:rsidRPr="00DA3AA6">
        <w:rPr>
          <w:rFonts w:ascii="Arial" w:hAnsi="Arial" w:cs="Arial"/>
          <w:i/>
          <w:sz w:val="22"/>
          <w:szCs w:val="22"/>
          <w:lang w:val="vi-VN"/>
        </w:rPr>
        <w:t xml:space="preserve">: </w:t>
      </w:r>
      <w:r w:rsidR="00DA3AA6" w:rsidRPr="00DA3AA6">
        <w:rPr>
          <w:rFonts w:ascii="Arial" w:hAnsi="Arial" w:cs="Arial"/>
          <w:sz w:val="22"/>
          <w:szCs w:val="22"/>
          <w:lang w:val="vi-VN"/>
        </w:rPr>
        <w:t>gửi tiền thông qua tài khoản thanh toán của khách hàng/tài khoản thanh toán chung của khách hàng (đối với trường hợp tiền gửi chung có kỳ hạn), cụ  thể như sau</w:t>
      </w:r>
      <w:r w:rsidR="00DA3AA6" w:rsidRPr="00DA3AA6">
        <w:rPr>
          <w:rFonts w:ascii="Arial" w:hAnsi="Arial" w:cs="Arial"/>
          <w:i/>
          <w:sz w:val="22"/>
          <w:szCs w:val="22"/>
          <w:lang w:val="vi-VN"/>
        </w:rPr>
        <w:t>/</w:t>
      </w:r>
      <w:r w:rsidR="00DA3AA6" w:rsidRPr="00DA3AA6">
        <w:rPr>
          <w:rFonts w:ascii="Arial" w:hAnsi="Arial" w:cs="Arial"/>
          <w:color w:val="000000"/>
          <w:sz w:val="18"/>
          <w:szCs w:val="18"/>
          <w:shd w:val="clear" w:color="auto" w:fill="FFFFFF"/>
          <w:lang w:val="vi-VN"/>
        </w:rPr>
        <w:t xml:space="preserve"> </w:t>
      </w:r>
      <w:r w:rsidR="00DA3AA6" w:rsidRPr="00DA3AA6">
        <w:rPr>
          <w:rFonts w:ascii="Arial" w:hAnsi="Arial" w:cs="Arial"/>
          <w:i/>
          <w:sz w:val="22"/>
          <w:szCs w:val="22"/>
          <w:lang w:val="de-DE"/>
        </w:rPr>
        <w:t>make a term deposit via customer’s current account/ joint current account (in case of a joint term deposit):</w:t>
      </w:r>
    </w:p>
    <w:p w14:paraId="66F178BE" w14:textId="77777777" w:rsidR="008556E6" w:rsidRDefault="006E1F4A" w:rsidP="003C0F12">
      <w:pPr>
        <w:numPr>
          <w:ilvl w:val="0"/>
          <w:numId w:val="4"/>
        </w:numPr>
        <w:tabs>
          <w:tab w:val="clear" w:pos="1080"/>
          <w:tab w:val="num" w:pos="720"/>
          <w:tab w:val="left" w:leader="dot" w:pos="10080"/>
        </w:tabs>
        <w:spacing w:before="60" w:after="0" w:line="276" w:lineRule="auto"/>
        <w:ind w:left="720"/>
        <w:rPr>
          <w:rFonts w:ascii="Arial" w:hAnsi="Arial" w:cs="Arial"/>
          <w:sz w:val="22"/>
          <w:szCs w:val="22"/>
        </w:rPr>
      </w:pPr>
      <w:r w:rsidRPr="00381DA4">
        <w:rPr>
          <w:rFonts w:ascii="Arial" w:hAnsi="Arial" w:cs="Arial"/>
          <w:sz w:val="22"/>
          <w:szCs w:val="22"/>
        </w:rPr>
        <w:t>Trích tiền từ tài khoản</w:t>
      </w:r>
      <w:r w:rsidR="00DA3AA6">
        <w:rPr>
          <w:rFonts w:ascii="Arial" w:hAnsi="Arial" w:cs="Arial"/>
          <w:sz w:val="22"/>
          <w:szCs w:val="22"/>
        </w:rPr>
        <w:t xml:space="preserve"> thanh toán</w:t>
      </w:r>
      <w:r w:rsidRPr="00381DA4">
        <w:rPr>
          <w:rFonts w:ascii="Arial" w:hAnsi="Arial" w:cs="Arial"/>
          <w:sz w:val="22"/>
          <w:szCs w:val="22"/>
        </w:rPr>
        <w:t xml:space="preserve"> </w:t>
      </w:r>
      <w:r w:rsidR="008556E6" w:rsidRPr="00381DA4">
        <w:rPr>
          <w:rFonts w:ascii="Arial" w:eastAsia="Arial Unicode MS" w:hAnsi="Arial" w:cs="Arial"/>
          <w:sz w:val="22"/>
          <w:szCs w:val="22"/>
          <w:lang w:val="vi-VN"/>
        </w:rPr>
        <w:t xml:space="preserve">của </w:t>
      </w:r>
      <w:r w:rsidR="008556E6" w:rsidRPr="00381DA4">
        <w:rPr>
          <w:rFonts w:ascii="Arial" w:eastAsia="Arial Unicode MS" w:hAnsi="Arial" w:cs="Arial"/>
          <w:sz w:val="22"/>
          <w:szCs w:val="22"/>
        </w:rPr>
        <w:t>Khách hàng</w:t>
      </w:r>
      <w:r w:rsidR="008556E6" w:rsidRPr="00381DA4">
        <w:rPr>
          <w:rFonts w:ascii="Arial" w:eastAsia="Arial Unicode MS" w:hAnsi="Arial" w:cs="Arial"/>
          <w:sz w:val="22"/>
          <w:szCs w:val="22"/>
          <w:lang w:val="vi-VN"/>
        </w:rPr>
        <w:t xml:space="preserve"> </w:t>
      </w:r>
      <w:r w:rsidRPr="00381DA4">
        <w:rPr>
          <w:rFonts w:ascii="Arial" w:hAnsi="Arial" w:cs="Arial"/>
          <w:sz w:val="22"/>
          <w:szCs w:val="22"/>
        </w:rPr>
        <w:t>số</w:t>
      </w:r>
      <w:r w:rsidR="008556E6">
        <w:rPr>
          <w:rFonts w:ascii="Arial" w:hAnsi="Arial" w:cs="Arial"/>
          <w:sz w:val="22"/>
          <w:szCs w:val="22"/>
        </w:rPr>
        <w:t>/</w:t>
      </w:r>
      <w:r w:rsidR="008556E6" w:rsidRPr="00F76EC3">
        <w:rPr>
          <w:rFonts w:ascii="Arial" w:hAnsi="Arial" w:cs="Arial"/>
          <w:i/>
          <w:sz w:val="22"/>
          <w:szCs w:val="22"/>
        </w:rPr>
        <w:t>Debit customer</w:t>
      </w:r>
      <w:r w:rsidR="00DA3AA6">
        <w:rPr>
          <w:rFonts w:ascii="Arial" w:hAnsi="Arial" w:cs="Arial"/>
          <w:i/>
          <w:sz w:val="22"/>
          <w:szCs w:val="22"/>
        </w:rPr>
        <w:t>’s current</w:t>
      </w:r>
      <w:r w:rsidR="008556E6" w:rsidRPr="00F76EC3">
        <w:rPr>
          <w:rFonts w:ascii="Arial" w:hAnsi="Arial" w:cs="Arial"/>
          <w:i/>
          <w:sz w:val="22"/>
          <w:szCs w:val="22"/>
        </w:rPr>
        <w:t xml:space="preserve"> account No</w:t>
      </w:r>
      <w:r w:rsidRPr="00381DA4">
        <w:rPr>
          <w:rFonts w:ascii="Arial" w:hAnsi="Arial" w:cs="Arial"/>
          <w:sz w:val="22"/>
          <w:szCs w:val="22"/>
        </w:rPr>
        <w:t xml:space="preserve">: </w:t>
      </w:r>
      <w:r w:rsidRPr="00381DA4">
        <w:rPr>
          <w:rFonts w:ascii="Arial" w:hAnsi="Arial" w:cs="Arial"/>
          <w:sz w:val="22"/>
          <w:szCs w:val="22"/>
        </w:rPr>
        <w:tab/>
        <w:t xml:space="preserve"> </w:t>
      </w:r>
    </w:p>
    <w:p w14:paraId="58B202EA" w14:textId="77777777" w:rsidR="006E1F4A" w:rsidRDefault="006E1F4A" w:rsidP="003C0F12">
      <w:pPr>
        <w:tabs>
          <w:tab w:val="left" w:leader="dot" w:pos="7200"/>
        </w:tabs>
        <w:spacing w:before="0" w:after="60" w:line="276" w:lineRule="auto"/>
        <w:ind w:left="720" w:firstLine="0"/>
        <w:rPr>
          <w:rFonts w:ascii="Arial" w:hAnsi="Arial" w:cs="Arial"/>
          <w:sz w:val="22"/>
          <w:szCs w:val="22"/>
        </w:rPr>
      </w:pPr>
      <w:r w:rsidRPr="00381DA4">
        <w:rPr>
          <w:rFonts w:ascii="Arial" w:hAnsi="Arial" w:cs="Arial"/>
          <w:sz w:val="22"/>
          <w:szCs w:val="22"/>
        </w:rPr>
        <w:t>mở</w:t>
      </w:r>
      <w:r w:rsidR="008556E6">
        <w:rPr>
          <w:rFonts w:ascii="Arial" w:hAnsi="Arial" w:cs="Arial"/>
          <w:sz w:val="22"/>
          <w:szCs w:val="22"/>
        </w:rPr>
        <w:t xml:space="preserve"> </w:t>
      </w:r>
      <w:r w:rsidRPr="00381DA4">
        <w:rPr>
          <w:rFonts w:ascii="Arial" w:hAnsi="Arial" w:cs="Arial"/>
          <w:sz w:val="22"/>
          <w:szCs w:val="22"/>
        </w:rPr>
        <w:t>tại</w:t>
      </w:r>
      <w:r w:rsidR="008556E6">
        <w:rPr>
          <w:rFonts w:ascii="Arial" w:hAnsi="Arial" w:cs="Arial"/>
          <w:sz w:val="22"/>
          <w:szCs w:val="22"/>
        </w:rPr>
        <w:t>/</w:t>
      </w:r>
      <w:r w:rsidR="008556E6" w:rsidRPr="00F76EC3">
        <w:rPr>
          <w:rFonts w:ascii="Arial" w:hAnsi="Arial" w:cs="Arial"/>
          <w:i/>
          <w:sz w:val="22"/>
          <w:szCs w:val="22"/>
        </w:rPr>
        <w:t>opened at</w:t>
      </w:r>
      <w:r w:rsidRPr="00381DA4">
        <w:rPr>
          <w:rFonts w:ascii="Arial" w:hAnsi="Arial" w:cs="Arial"/>
          <w:sz w:val="22"/>
          <w:szCs w:val="22"/>
        </w:rPr>
        <w:t xml:space="preserve"> CCB HCMC</w:t>
      </w:r>
    </w:p>
    <w:p w14:paraId="4026A872" w14:textId="77777777" w:rsidR="00DA3AA6" w:rsidRDefault="00DA3AA6" w:rsidP="00DA3AA6">
      <w:pPr>
        <w:numPr>
          <w:ilvl w:val="0"/>
          <w:numId w:val="4"/>
        </w:numPr>
        <w:tabs>
          <w:tab w:val="clear" w:pos="1080"/>
          <w:tab w:val="num" w:pos="720"/>
          <w:tab w:val="left" w:leader="dot" w:pos="10080"/>
        </w:tabs>
        <w:spacing w:before="60" w:after="0" w:line="276" w:lineRule="auto"/>
        <w:ind w:left="720"/>
        <w:rPr>
          <w:rFonts w:ascii="Arial" w:hAnsi="Arial" w:cs="Arial"/>
          <w:sz w:val="22"/>
          <w:szCs w:val="22"/>
        </w:rPr>
      </w:pPr>
      <w:r w:rsidRPr="00381DA4">
        <w:rPr>
          <w:rFonts w:ascii="Arial" w:hAnsi="Arial" w:cs="Arial"/>
          <w:sz w:val="22"/>
          <w:szCs w:val="22"/>
        </w:rPr>
        <w:t>Trích tiền từ tài khoản</w:t>
      </w:r>
      <w:r>
        <w:rPr>
          <w:rFonts w:ascii="Arial" w:hAnsi="Arial" w:cs="Arial"/>
          <w:sz w:val="22"/>
          <w:szCs w:val="22"/>
        </w:rPr>
        <w:t xml:space="preserve"> thanh toán chung</w:t>
      </w:r>
      <w:r w:rsidRPr="00381DA4">
        <w:rPr>
          <w:rFonts w:ascii="Arial" w:hAnsi="Arial" w:cs="Arial"/>
          <w:sz w:val="22"/>
          <w:szCs w:val="22"/>
        </w:rPr>
        <w:t xml:space="preserve"> </w:t>
      </w:r>
      <w:r w:rsidRPr="00381DA4">
        <w:rPr>
          <w:rFonts w:ascii="Arial" w:eastAsia="Arial Unicode MS" w:hAnsi="Arial" w:cs="Arial"/>
          <w:sz w:val="22"/>
          <w:szCs w:val="22"/>
          <w:lang w:val="vi-VN"/>
        </w:rPr>
        <w:t xml:space="preserve">của </w:t>
      </w:r>
      <w:r w:rsidRPr="00381DA4">
        <w:rPr>
          <w:rFonts w:ascii="Arial" w:eastAsia="Arial Unicode MS" w:hAnsi="Arial" w:cs="Arial"/>
          <w:sz w:val="22"/>
          <w:szCs w:val="22"/>
        </w:rPr>
        <w:t>Khách hàng</w:t>
      </w:r>
      <w:r w:rsidRPr="00381DA4">
        <w:rPr>
          <w:rFonts w:ascii="Arial" w:eastAsia="Arial Unicode MS" w:hAnsi="Arial" w:cs="Arial"/>
          <w:sz w:val="22"/>
          <w:szCs w:val="22"/>
          <w:lang w:val="vi-VN"/>
        </w:rPr>
        <w:t xml:space="preserve"> </w:t>
      </w:r>
      <w:r w:rsidRPr="00381DA4">
        <w:rPr>
          <w:rFonts w:ascii="Arial" w:hAnsi="Arial" w:cs="Arial"/>
          <w:sz w:val="22"/>
          <w:szCs w:val="22"/>
        </w:rPr>
        <w:t>số</w:t>
      </w:r>
      <w:r>
        <w:rPr>
          <w:rFonts w:ascii="Arial" w:hAnsi="Arial" w:cs="Arial"/>
          <w:sz w:val="22"/>
          <w:szCs w:val="22"/>
        </w:rPr>
        <w:t>/</w:t>
      </w:r>
      <w:r w:rsidRPr="00F76EC3">
        <w:rPr>
          <w:rFonts w:ascii="Arial" w:hAnsi="Arial" w:cs="Arial"/>
          <w:i/>
          <w:sz w:val="22"/>
          <w:szCs w:val="22"/>
        </w:rPr>
        <w:t>Debit customer</w:t>
      </w:r>
      <w:r>
        <w:rPr>
          <w:rFonts w:ascii="Arial" w:hAnsi="Arial" w:cs="Arial"/>
          <w:i/>
          <w:sz w:val="22"/>
          <w:szCs w:val="22"/>
        </w:rPr>
        <w:t>’s joint current</w:t>
      </w:r>
      <w:r w:rsidRPr="00F76EC3">
        <w:rPr>
          <w:rFonts w:ascii="Arial" w:hAnsi="Arial" w:cs="Arial"/>
          <w:i/>
          <w:sz w:val="22"/>
          <w:szCs w:val="22"/>
        </w:rPr>
        <w:t xml:space="preserve"> account No</w:t>
      </w:r>
      <w:r w:rsidRPr="00381DA4">
        <w:rPr>
          <w:rFonts w:ascii="Arial" w:hAnsi="Arial" w:cs="Arial"/>
          <w:sz w:val="22"/>
          <w:szCs w:val="22"/>
        </w:rPr>
        <w:t xml:space="preserve">: </w:t>
      </w:r>
      <w:r w:rsidRPr="00381DA4">
        <w:rPr>
          <w:rFonts w:ascii="Arial" w:hAnsi="Arial" w:cs="Arial"/>
          <w:sz w:val="22"/>
          <w:szCs w:val="22"/>
        </w:rPr>
        <w:tab/>
        <w:t xml:space="preserve"> </w:t>
      </w:r>
    </w:p>
    <w:p w14:paraId="2618E44C" w14:textId="77777777" w:rsidR="00DA3AA6" w:rsidRPr="00381DA4" w:rsidRDefault="00DA3AA6" w:rsidP="00DA3AA6">
      <w:pPr>
        <w:tabs>
          <w:tab w:val="left" w:leader="dot" w:pos="7200"/>
        </w:tabs>
        <w:spacing w:before="0" w:after="60" w:line="276" w:lineRule="auto"/>
        <w:ind w:left="720" w:firstLine="0"/>
        <w:rPr>
          <w:rFonts w:ascii="Arial" w:hAnsi="Arial" w:cs="Arial"/>
          <w:sz w:val="22"/>
          <w:szCs w:val="22"/>
        </w:rPr>
      </w:pPr>
      <w:r w:rsidRPr="00381DA4">
        <w:rPr>
          <w:rFonts w:ascii="Arial" w:hAnsi="Arial" w:cs="Arial"/>
          <w:sz w:val="22"/>
          <w:szCs w:val="22"/>
        </w:rPr>
        <w:t>mở</w:t>
      </w:r>
      <w:r>
        <w:rPr>
          <w:rFonts w:ascii="Arial" w:hAnsi="Arial" w:cs="Arial"/>
          <w:sz w:val="22"/>
          <w:szCs w:val="22"/>
        </w:rPr>
        <w:t xml:space="preserve"> </w:t>
      </w:r>
      <w:r w:rsidRPr="00381DA4">
        <w:rPr>
          <w:rFonts w:ascii="Arial" w:hAnsi="Arial" w:cs="Arial"/>
          <w:sz w:val="22"/>
          <w:szCs w:val="22"/>
        </w:rPr>
        <w:t>tại</w:t>
      </w:r>
      <w:r>
        <w:rPr>
          <w:rFonts w:ascii="Arial" w:hAnsi="Arial" w:cs="Arial"/>
          <w:sz w:val="22"/>
          <w:szCs w:val="22"/>
        </w:rPr>
        <w:t>/</w:t>
      </w:r>
      <w:r w:rsidRPr="00F76EC3">
        <w:rPr>
          <w:rFonts w:ascii="Arial" w:hAnsi="Arial" w:cs="Arial"/>
          <w:i/>
          <w:sz w:val="22"/>
          <w:szCs w:val="22"/>
        </w:rPr>
        <w:t>opened at</w:t>
      </w:r>
      <w:r w:rsidRPr="00381DA4">
        <w:rPr>
          <w:rFonts w:ascii="Arial" w:hAnsi="Arial" w:cs="Arial"/>
          <w:sz w:val="22"/>
          <w:szCs w:val="22"/>
        </w:rPr>
        <w:t xml:space="preserve"> CCB HCMC</w:t>
      </w:r>
      <w:r>
        <w:rPr>
          <w:rStyle w:val="FootnoteReference"/>
          <w:rFonts w:ascii="Arial" w:hAnsi="Arial" w:cs="Arial"/>
          <w:sz w:val="22"/>
          <w:szCs w:val="22"/>
        </w:rPr>
        <w:footnoteReference w:id="2"/>
      </w:r>
    </w:p>
    <w:p w14:paraId="23FB0B02" w14:textId="77777777" w:rsidR="00603A37" w:rsidRPr="00381DA4" w:rsidRDefault="006E1F4A" w:rsidP="0057723E">
      <w:pPr>
        <w:numPr>
          <w:ilvl w:val="0"/>
          <w:numId w:val="4"/>
        </w:numPr>
        <w:tabs>
          <w:tab w:val="clear" w:pos="1080"/>
          <w:tab w:val="num" w:pos="720"/>
          <w:tab w:val="left" w:pos="2142"/>
          <w:tab w:val="left" w:leader="dot" w:pos="6462"/>
          <w:tab w:val="right" w:leader="dot" w:pos="8640"/>
        </w:tabs>
        <w:snapToGrid w:val="0"/>
        <w:spacing w:before="0" w:after="0" w:line="276" w:lineRule="auto"/>
        <w:ind w:left="720"/>
        <w:rPr>
          <w:rFonts w:ascii="Arial" w:eastAsia="Arial Unicode MS" w:hAnsi="Arial" w:cs="Arial"/>
          <w:sz w:val="22"/>
          <w:szCs w:val="22"/>
          <w:lang w:val="vi-VN"/>
        </w:rPr>
      </w:pPr>
      <w:r w:rsidRPr="00381DA4">
        <w:rPr>
          <w:rFonts w:ascii="Arial" w:eastAsia="Arial Unicode MS" w:hAnsi="Arial" w:cs="Arial"/>
          <w:sz w:val="22"/>
          <w:szCs w:val="22"/>
          <w:lang w:val="vi-VN"/>
        </w:rPr>
        <w:t xml:space="preserve">Nhận tiền từ tài khoản của </w:t>
      </w:r>
      <w:r w:rsidR="00603A37" w:rsidRPr="00381DA4">
        <w:rPr>
          <w:rFonts w:ascii="Arial" w:eastAsia="Arial Unicode MS" w:hAnsi="Arial" w:cs="Arial"/>
          <w:sz w:val="22"/>
          <w:szCs w:val="22"/>
        </w:rPr>
        <w:t>Khách hàng</w:t>
      </w:r>
      <w:r w:rsidRPr="00381DA4">
        <w:rPr>
          <w:rFonts w:ascii="Arial" w:eastAsia="Arial Unicode MS" w:hAnsi="Arial" w:cs="Arial"/>
          <w:sz w:val="22"/>
          <w:szCs w:val="22"/>
          <w:lang w:val="vi-VN"/>
        </w:rPr>
        <w:t xml:space="preserve"> </w:t>
      </w:r>
      <w:r w:rsidR="00603A37" w:rsidRPr="00381DA4">
        <w:rPr>
          <w:rFonts w:ascii="Arial" w:eastAsia="Arial Unicode MS" w:hAnsi="Arial" w:cs="Arial"/>
          <w:sz w:val="22"/>
          <w:szCs w:val="22"/>
        </w:rPr>
        <w:t>như sau</w:t>
      </w:r>
      <w:r w:rsidR="008556E6">
        <w:rPr>
          <w:rFonts w:ascii="Arial" w:eastAsia="Arial Unicode MS" w:hAnsi="Arial" w:cs="Arial"/>
          <w:sz w:val="22"/>
          <w:szCs w:val="22"/>
        </w:rPr>
        <w:t>/</w:t>
      </w:r>
      <w:r w:rsidR="008556E6" w:rsidRPr="00F76EC3">
        <w:rPr>
          <w:rFonts w:ascii="Arial" w:eastAsia="Arial Unicode MS" w:hAnsi="Arial" w:cs="Arial"/>
          <w:i/>
          <w:sz w:val="22"/>
          <w:szCs w:val="22"/>
        </w:rPr>
        <w:t>Receiving from customer account</w:t>
      </w:r>
      <w:r w:rsidR="008117C5" w:rsidRPr="00F76EC3">
        <w:rPr>
          <w:rFonts w:ascii="Arial" w:eastAsia="Arial Unicode MS" w:hAnsi="Arial" w:cs="Arial"/>
          <w:i/>
          <w:sz w:val="22"/>
          <w:szCs w:val="22"/>
        </w:rPr>
        <w:t xml:space="preserve"> as below</w:t>
      </w:r>
      <w:r w:rsidR="00603A37" w:rsidRPr="00381DA4">
        <w:rPr>
          <w:rFonts w:ascii="Arial" w:eastAsia="Arial Unicode MS" w:hAnsi="Arial" w:cs="Arial"/>
          <w:sz w:val="22"/>
          <w:szCs w:val="22"/>
        </w:rPr>
        <w:t>:</w:t>
      </w:r>
    </w:p>
    <w:p w14:paraId="70E20592" w14:textId="77777777" w:rsidR="007E75B8" w:rsidRPr="00381DA4" w:rsidRDefault="007E75B8" w:rsidP="0057723E">
      <w:pPr>
        <w:pStyle w:val="ListParagraph"/>
        <w:numPr>
          <w:ilvl w:val="0"/>
          <w:numId w:val="28"/>
        </w:numPr>
        <w:tabs>
          <w:tab w:val="num" w:pos="720"/>
          <w:tab w:val="left" w:pos="2142"/>
          <w:tab w:val="right" w:leader="dot" w:pos="8640"/>
        </w:tabs>
        <w:snapToGrid w:val="0"/>
        <w:spacing w:before="0" w:after="0" w:line="276" w:lineRule="auto"/>
        <w:ind w:left="720" w:hanging="270"/>
        <w:rPr>
          <w:rFonts w:ascii="Arial" w:hAnsi="Arial" w:cs="Arial"/>
          <w:spacing w:val="-4"/>
          <w:sz w:val="22"/>
          <w:szCs w:val="22"/>
          <w:lang w:val="de-DE"/>
        </w:rPr>
      </w:pPr>
      <w:r w:rsidRPr="00381DA4">
        <w:rPr>
          <w:rFonts w:ascii="Arial" w:hAnsi="Arial" w:cs="Arial"/>
          <w:spacing w:val="-4"/>
          <w:sz w:val="22"/>
          <w:szCs w:val="22"/>
          <w:lang w:val="de-DE"/>
        </w:rPr>
        <w:t>Tên tài khoản</w:t>
      </w:r>
      <w:r w:rsidR="008117C5">
        <w:rPr>
          <w:rFonts w:ascii="Arial" w:hAnsi="Arial" w:cs="Arial"/>
          <w:spacing w:val="-4"/>
          <w:sz w:val="22"/>
          <w:szCs w:val="22"/>
          <w:lang w:val="de-DE"/>
        </w:rPr>
        <w:t>/</w:t>
      </w:r>
      <w:r w:rsidR="008117C5" w:rsidRPr="00F76EC3">
        <w:rPr>
          <w:rFonts w:ascii="Arial" w:hAnsi="Arial" w:cs="Arial"/>
          <w:i/>
          <w:spacing w:val="-4"/>
          <w:sz w:val="22"/>
          <w:szCs w:val="22"/>
          <w:lang w:val="de-DE"/>
        </w:rPr>
        <w:t>Account name</w:t>
      </w:r>
      <w:r w:rsidRPr="00381DA4">
        <w:rPr>
          <w:rFonts w:ascii="Arial" w:hAnsi="Arial" w:cs="Arial"/>
          <w:spacing w:val="-4"/>
          <w:sz w:val="22"/>
          <w:szCs w:val="22"/>
          <w:lang w:val="de-DE"/>
        </w:rPr>
        <w:t xml:space="preserve">: </w:t>
      </w:r>
      <w:r w:rsidR="00381DA4" w:rsidRPr="00381DA4">
        <w:rPr>
          <w:rFonts w:ascii="Arial" w:hAnsi="Arial" w:cs="Arial"/>
          <w:spacing w:val="-4"/>
          <w:sz w:val="22"/>
          <w:szCs w:val="22"/>
          <w:lang w:val="de-DE"/>
        </w:rPr>
        <w:tab/>
      </w:r>
    </w:p>
    <w:p w14:paraId="29FC9492" w14:textId="77777777" w:rsidR="007E75B8" w:rsidRPr="00381DA4" w:rsidRDefault="00603A37" w:rsidP="0057723E">
      <w:pPr>
        <w:pStyle w:val="ListParagraph"/>
        <w:numPr>
          <w:ilvl w:val="0"/>
          <w:numId w:val="28"/>
        </w:numPr>
        <w:tabs>
          <w:tab w:val="num" w:pos="720"/>
          <w:tab w:val="left" w:pos="2142"/>
          <w:tab w:val="right" w:leader="dot" w:pos="8640"/>
        </w:tabs>
        <w:snapToGrid w:val="0"/>
        <w:spacing w:before="0" w:after="0" w:line="276" w:lineRule="auto"/>
        <w:ind w:left="720" w:hanging="270"/>
        <w:rPr>
          <w:rFonts w:ascii="Arial" w:eastAsia="Arial Unicode MS" w:hAnsi="Arial" w:cs="Arial"/>
          <w:sz w:val="22"/>
          <w:szCs w:val="22"/>
        </w:rPr>
      </w:pPr>
      <w:r w:rsidRPr="00381DA4">
        <w:rPr>
          <w:rFonts w:ascii="Arial" w:hAnsi="Arial" w:cs="Arial"/>
          <w:spacing w:val="-4"/>
          <w:sz w:val="22"/>
          <w:szCs w:val="22"/>
          <w:lang w:val="de-DE"/>
        </w:rPr>
        <w:t>Số tài khoản</w:t>
      </w:r>
      <w:r w:rsidR="008117C5">
        <w:rPr>
          <w:rFonts w:ascii="Arial" w:hAnsi="Arial" w:cs="Arial"/>
          <w:spacing w:val="-4"/>
          <w:sz w:val="22"/>
          <w:szCs w:val="22"/>
          <w:lang w:val="de-DE"/>
        </w:rPr>
        <w:t>/</w:t>
      </w:r>
      <w:r w:rsidR="008117C5" w:rsidRPr="00F76EC3">
        <w:rPr>
          <w:rFonts w:ascii="Arial" w:hAnsi="Arial" w:cs="Arial"/>
          <w:i/>
          <w:spacing w:val="-4"/>
          <w:sz w:val="22"/>
          <w:szCs w:val="22"/>
          <w:lang w:val="de-DE"/>
        </w:rPr>
        <w:t>Account No</w:t>
      </w:r>
      <w:r w:rsidR="008117C5">
        <w:rPr>
          <w:rFonts w:ascii="Arial" w:hAnsi="Arial" w:cs="Arial"/>
          <w:spacing w:val="-4"/>
          <w:sz w:val="22"/>
          <w:szCs w:val="22"/>
          <w:lang w:val="de-DE"/>
        </w:rPr>
        <w:t>.</w:t>
      </w:r>
      <w:r w:rsidR="006E1F4A" w:rsidRPr="00381DA4">
        <w:rPr>
          <w:rFonts w:ascii="Arial" w:eastAsia="Arial Unicode MS" w:hAnsi="Arial" w:cs="Arial"/>
          <w:sz w:val="22"/>
          <w:szCs w:val="22"/>
          <w:lang w:val="vi-VN"/>
        </w:rPr>
        <w:t>:</w:t>
      </w:r>
      <w:r w:rsidR="006E1F4A" w:rsidRPr="00381DA4">
        <w:rPr>
          <w:rFonts w:ascii="Arial" w:eastAsia="Arial Unicode MS" w:hAnsi="Arial" w:cs="Arial"/>
          <w:sz w:val="22"/>
          <w:szCs w:val="22"/>
          <w:lang w:val="vi-VN"/>
        </w:rPr>
        <w:tab/>
      </w:r>
    </w:p>
    <w:p w14:paraId="59DC797B" w14:textId="77777777" w:rsidR="00CF32D0" w:rsidRPr="00381DA4" w:rsidRDefault="008117C5" w:rsidP="0057723E">
      <w:pPr>
        <w:pStyle w:val="ListParagraph"/>
        <w:numPr>
          <w:ilvl w:val="0"/>
          <w:numId w:val="28"/>
        </w:numPr>
        <w:tabs>
          <w:tab w:val="num" w:pos="720"/>
          <w:tab w:val="left" w:pos="2142"/>
          <w:tab w:val="right" w:leader="dot" w:pos="8640"/>
        </w:tabs>
        <w:snapToGrid w:val="0"/>
        <w:spacing w:before="0" w:after="0" w:line="276" w:lineRule="auto"/>
        <w:ind w:left="720" w:hanging="270"/>
        <w:rPr>
          <w:rFonts w:ascii="Arial" w:eastAsia="Arial Unicode MS" w:hAnsi="Arial" w:cs="Arial"/>
          <w:sz w:val="22"/>
          <w:szCs w:val="22"/>
        </w:rPr>
      </w:pPr>
      <w:r>
        <w:rPr>
          <w:rFonts w:ascii="Arial" w:eastAsia="Arial Unicode MS" w:hAnsi="Arial" w:cs="Arial"/>
          <w:sz w:val="22"/>
          <w:szCs w:val="22"/>
        </w:rPr>
        <w:t>Mở tại/</w:t>
      </w:r>
      <w:r w:rsidRPr="00F76EC3">
        <w:rPr>
          <w:rFonts w:ascii="Arial" w:eastAsia="Arial Unicode MS" w:hAnsi="Arial" w:cs="Arial"/>
          <w:i/>
          <w:sz w:val="22"/>
          <w:szCs w:val="22"/>
        </w:rPr>
        <w:t>Opened at</w:t>
      </w:r>
      <w:r w:rsidR="00CF32D0" w:rsidRPr="00381DA4">
        <w:rPr>
          <w:rFonts w:ascii="Arial" w:eastAsia="Arial Unicode MS" w:hAnsi="Arial" w:cs="Arial"/>
          <w:sz w:val="22"/>
          <w:szCs w:val="22"/>
        </w:rPr>
        <w:t>:</w:t>
      </w:r>
      <w:r w:rsidR="007E75B8" w:rsidRPr="00381DA4">
        <w:rPr>
          <w:rFonts w:ascii="Arial" w:eastAsia="Arial Unicode MS" w:hAnsi="Arial" w:cs="Arial"/>
          <w:sz w:val="22"/>
          <w:szCs w:val="22"/>
          <w:lang w:val="vi-VN"/>
        </w:rPr>
        <w:tab/>
      </w:r>
      <w:r w:rsidR="00381DA4">
        <w:rPr>
          <w:rFonts w:ascii="Arial" w:eastAsia="Arial Unicode MS" w:hAnsi="Arial" w:cs="Arial"/>
          <w:sz w:val="22"/>
          <w:szCs w:val="22"/>
        </w:rPr>
        <w:tab/>
      </w:r>
      <w:r w:rsidR="007E75B8" w:rsidRPr="00381DA4">
        <w:rPr>
          <w:rFonts w:ascii="Arial" w:eastAsia="Arial Unicode MS" w:hAnsi="Arial" w:cs="Arial"/>
          <w:sz w:val="22"/>
          <w:szCs w:val="22"/>
          <w:lang w:val="vi-VN"/>
        </w:rPr>
        <w:t xml:space="preserve">  </w:t>
      </w:r>
    </w:p>
    <w:p w14:paraId="7A2D58B8" w14:textId="77777777" w:rsidR="00CF32D0" w:rsidRPr="00F76EC3" w:rsidRDefault="006E1F4A" w:rsidP="0057723E">
      <w:pPr>
        <w:pStyle w:val="ListParagraph"/>
        <w:numPr>
          <w:ilvl w:val="0"/>
          <w:numId w:val="28"/>
        </w:numPr>
        <w:tabs>
          <w:tab w:val="num" w:pos="720"/>
          <w:tab w:val="left" w:pos="2142"/>
          <w:tab w:val="left" w:leader="dot" w:pos="6462"/>
          <w:tab w:val="right" w:leader="dot" w:pos="8640"/>
        </w:tabs>
        <w:snapToGrid w:val="0"/>
        <w:spacing w:before="0" w:after="0" w:line="276" w:lineRule="auto"/>
        <w:ind w:left="720" w:hanging="270"/>
        <w:rPr>
          <w:rFonts w:ascii="Arial" w:eastAsia="Arial Unicode MS" w:hAnsi="Arial" w:cs="Arial"/>
          <w:i/>
          <w:sz w:val="22"/>
          <w:szCs w:val="22"/>
        </w:rPr>
      </w:pPr>
      <w:r w:rsidRPr="00381DA4">
        <w:rPr>
          <w:rFonts w:ascii="Arial" w:hAnsi="Arial" w:cs="Arial"/>
          <w:sz w:val="22"/>
          <w:szCs w:val="22"/>
          <w:lang w:val="fr-FR"/>
        </w:rPr>
        <w:lastRenderedPageBreak/>
        <w:t>Nội dung</w:t>
      </w:r>
      <w:r w:rsidR="008117C5">
        <w:rPr>
          <w:rFonts w:ascii="Arial" w:hAnsi="Arial" w:cs="Arial"/>
          <w:sz w:val="22"/>
          <w:szCs w:val="22"/>
          <w:lang w:val="fr-FR"/>
        </w:rPr>
        <w:t>/</w:t>
      </w:r>
      <w:r w:rsidR="008117C5" w:rsidRPr="00F76EC3">
        <w:rPr>
          <w:rFonts w:ascii="Arial" w:hAnsi="Arial" w:cs="Arial"/>
          <w:i/>
          <w:sz w:val="22"/>
          <w:szCs w:val="22"/>
          <w:lang w:val="fr-FR"/>
        </w:rPr>
        <w:t>Content</w:t>
      </w:r>
      <w:r w:rsidRPr="00F76EC3">
        <w:rPr>
          <w:rFonts w:ascii="Arial" w:hAnsi="Arial" w:cs="Arial"/>
          <w:i/>
          <w:sz w:val="22"/>
          <w:szCs w:val="22"/>
          <w:lang w:val="fr-FR"/>
        </w:rPr>
        <w:t>:</w:t>
      </w:r>
      <w:r w:rsidRPr="00381DA4">
        <w:rPr>
          <w:rFonts w:ascii="Arial" w:hAnsi="Arial" w:cs="Arial"/>
          <w:sz w:val="22"/>
          <w:szCs w:val="22"/>
          <w:lang w:val="fr-FR"/>
        </w:rPr>
        <w:t xml:space="preserve"> Chuyển tiền mở tài khoản tiền gử</w:t>
      </w:r>
      <w:r w:rsidR="008117C5">
        <w:rPr>
          <w:rFonts w:ascii="Arial" w:hAnsi="Arial" w:cs="Arial"/>
          <w:sz w:val="22"/>
          <w:szCs w:val="22"/>
          <w:lang w:val="fr-FR"/>
        </w:rPr>
        <w:t xml:space="preserve">i có </w:t>
      </w:r>
      <w:r w:rsidRPr="00381DA4">
        <w:rPr>
          <w:rFonts w:ascii="Arial" w:hAnsi="Arial" w:cs="Arial"/>
          <w:sz w:val="22"/>
          <w:szCs w:val="22"/>
          <w:lang w:val="fr-FR"/>
        </w:rPr>
        <w:t>kỳ hạn</w:t>
      </w:r>
      <w:r w:rsidR="008117C5">
        <w:rPr>
          <w:rFonts w:ascii="Arial" w:hAnsi="Arial" w:cs="Arial"/>
          <w:sz w:val="22"/>
          <w:szCs w:val="22"/>
          <w:lang w:val="fr-FR"/>
        </w:rPr>
        <w:t>/</w:t>
      </w:r>
      <w:r w:rsidR="008117C5" w:rsidRPr="00F76EC3">
        <w:rPr>
          <w:rFonts w:ascii="Arial" w:hAnsi="Arial" w:cs="Arial"/>
          <w:i/>
          <w:sz w:val="22"/>
          <w:szCs w:val="22"/>
          <w:lang w:val="fr-FR"/>
        </w:rPr>
        <w:t>Transfer to open term deposit account</w:t>
      </w:r>
    </w:p>
    <w:p w14:paraId="38B18068" w14:textId="77777777" w:rsidR="00CD6587" w:rsidRPr="00B04229" w:rsidRDefault="00CD6587" w:rsidP="00381DA4">
      <w:pPr>
        <w:pStyle w:val="ListParagraph"/>
        <w:numPr>
          <w:ilvl w:val="0"/>
          <w:numId w:val="24"/>
        </w:numPr>
        <w:tabs>
          <w:tab w:val="left" w:pos="720"/>
          <w:tab w:val="num" w:pos="990"/>
          <w:tab w:val="left" w:pos="2142"/>
          <w:tab w:val="left" w:leader="dot" w:pos="6462"/>
          <w:tab w:val="right" w:leader="dot" w:pos="8640"/>
        </w:tabs>
        <w:snapToGrid w:val="0"/>
        <w:spacing w:before="120" w:after="0" w:line="300" w:lineRule="auto"/>
        <w:ind w:left="360" w:hanging="360"/>
        <w:contextualSpacing w:val="0"/>
        <w:rPr>
          <w:rFonts w:ascii="Arial" w:eastAsia="Arial Unicode MS" w:hAnsi="Arial" w:cs="Arial"/>
          <w:b/>
          <w:i/>
          <w:color w:val="000000"/>
          <w:sz w:val="22"/>
          <w:szCs w:val="22"/>
          <w:lang w:val="fr-FR"/>
        </w:rPr>
      </w:pPr>
      <w:r w:rsidRPr="00381DA4">
        <w:rPr>
          <w:rFonts w:ascii="Arial" w:eastAsia="Arial Unicode MS" w:hAnsi="Arial" w:cs="Arial"/>
          <w:b/>
          <w:color w:val="000000"/>
          <w:sz w:val="22"/>
          <w:szCs w:val="22"/>
          <w:lang w:val="vi-VN"/>
        </w:rPr>
        <w:t xml:space="preserve">CHỈ ĐỊNH TÁI TỤC </w:t>
      </w:r>
      <w:r w:rsidRPr="00381DA4">
        <w:rPr>
          <w:rFonts w:ascii="Arial" w:eastAsia="Arial Unicode MS" w:hAnsi="Arial" w:cs="Arial"/>
          <w:b/>
          <w:color w:val="000000"/>
          <w:sz w:val="22"/>
          <w:szCs w:val="22"/>
          <w:lang w:val="fr-FR"/>
        </w:rPr>
        <w:t>KHOẢN TIỀN GỬI</w:t>
      </w:r>
      <w:r w:rsidR="008117C5">
        <w:rPr>
          <w:rFonts w:ascii="Arial" w:eastAsia="Arial Unicode MS" w:hAnsi="Arial" w:cs="Arial"/>
          <w:b/>
          <w:color w:val="000000"/>
          <w:sz w:val="22"/>
          <w:szCs w:val="22"/>
          <w:lang w:val="fr-FR"/>
        </w:rPr>
        <w:t>/</w:t>
      </w:r>
      <w:r w:rsidR="008117C5" w:rsidRPr="00B04229">
        <w:rPr>
          <w:rFonts w:ascii="Arial" w:eastAsia="Arial Unicode MS" w:hAnsi="Arial" w:cs="Arial"/>
          <w:b/>
          <w:i/>
          <w:color w:val="000000"/>
          <w:sz w:val="22"/>
          <w:szCs w:val="22"/>
          <w:lang w:val="fr-FR"/>
        </w:rPr>
        <w:t>DEPOSIT RENEWAL INSTRUCTION</w:t>
      </w:r>
    </w:p>
    <w:p w14:paraId="0C97EF79" w14:textId="77777777" w:rsidR="00CD6587" w:rsidRPr="00381DA4" w:rsidRDefault="00D523D8" w:rsidP="00D523D8">
      <w:pPr>
        <w:tabs>
          <w:tab w:val="left" w:pos="342"/>
          <w:tab w:val="left" w:pos="612"/>
          <w:tab w:val="left" w:pos="2142"/>
          <w:tab w:val="left" w:pos="2412"/>
          <w:tab w:val="left" w:pos="4324"/>
          <w:tab w:val="left" w:pos="4662"/>
        </w:tabs>
        <w:suppressAutoHyphens/>
        <w:snapToGrid w:val="0"/>
        <w:spacing w:before="0" w:after="0" w:line="276" w:lineRule="auto"/>
        <w:rPr>
          <w:rFonts w:ascii="Arial" w:eastAsia="Arial Unicode MS" w:hAnsi="Arial" w:cs="Arial"/>
          <w:sz w:val="22"/>
          <w:szCs w:val="22"/>
          <w:lang w:val="vi-VN"/>
        </w:rPr>
      </w:pPr>
      <w:r>
        <w:rPr>
          <w:rFonts w:ascii="Arial" w:eastAsia="Arial Unicode MS" w:hAnsi="Arial" w:cs="Arial"/>
          <w:sz w:val="22"/>
          <w:szCs w:val="22"/>
        </w:rPr>
        <w:tab/>
      </w:r>
      <w:r w:rsidR="00CD6587" w:rsidRPr="00381DA4">
        <w:rPr>
          <w:rFonts w:ascii="Arial" w:eastAsia="Arial Unicode MS" w:hAnsi="Arial" w:cs="Arial"/>
          <w:sz w:val="22"/>
          <w:szCs w:val="22"/>
        </w:rPr>
        <w:t>Phương thức</w:t>
      </w:r>
      <w:r w:rsidR="00CD6587" w:rsidRPr="00381DA4">
        <w:rPr>
          <w:rFonts w:ascii="Arial" w:eastAsia="Arial Unicode MS" w:hAnsi="Arial" w:cs="Arial"/>
          <w:sz w:val="22"/>
          <w:szCs w:val="22"/>
          <w:lang w:val="vi-VN"/>
        </w:rPr>
        <w:t xml:space="preserve"> tái tục</w:t>
      </w:r>
      <w:r w:rsidR="008117C5">
        <w:rPr>
          <w:rFonts w:ascii="Arial" w:eastAsia="Arial Unicode MS" w:hAnsi="Arial" w:cs="Arial"/>
          <w:sz w:val="22"/>
          <w:szCs w:val="22"/>
        </w:rPr>
        <w:t>/</w:t>
      </w:r>
      <w:r w:rsidR="008117C5" w:rsidRPr="008117C5">
        <w:rPr>
          <w:rFonts w:ascii="Arial" w:eastAsia="Arial Unicode MS" w:hAnsi="Arial" w:cs="Arial"/>
          <w:i/>
          <w:sz w:val="22"/>
          <w:szCs w:val="22"/>
        </w:rPr>
        <w:t>Renewal method</w:t>
      </w:r>
      <w:r w:rsidR="00CD6587" w:rsidRPr="00381DA4">
        <w:rPr>
          <w:rFonts w:ascii="Arial" w:eastAsia="Arial Unicode MS" w:hAnsi="Arial" w:cs="Arial"/>
          <w:sz w:val="22"/>
          <w:szCs w:val="22"/>
          <w:lang w:val="vi-VN"/>
        </w:rPr>
        <w:t>:</w:t>
      </w:r>
      <w:r w:rsidR="00CD6587" w:rsidRPr="00381DA4">
        <w:rPr>
          <w:rFonts w:ascii="Arial" w:eastAsia="Arial Unicode MS" w:hAnsi="Arial" w:cs="Arial"/>
          <w:sz w:val="22"/>
          <w:szCs w:val="22"/>
          <w:lang w:val="vi-VN"/>
        </w:rPr>
        <w:tab/>
      </w:r>
    </w:p>
    <w:p w14:paraId="3BCAB8B1" w14:textId="77777777" w:rsidR="00140119" w:rsidRPr="00452A46" w:rsidRDefault="00CD6587" w:rsidP="00D523D8">
      <w:pPr>
        <w:tabs>
          <w:tab w:val="left" w:pos="342"/>
          <w:tab w:val="left" w:pos="612"/>
        </w:tabs>
        <w:suppressAutoHyphens/>
        <w:snapToGrid w:val="0"/>
        <w:spacing w:before="0" w:after="0" w:line="276" w:lineRule="auto"/>
        <w:ind w:left="720" w:hanging="360"/>
        <w:rPr>
          <w:rFonts w:ascii="Arial" w:eastAsia="Arial Unicode MS" w:hAnsi="Arial" w:cs="Arial"/>
          <w:sz w:val="22"/>
          <w:szCs w:val="22"/>
          <w:lang w:val="vi-VN"/>
        </w:rPr>
      </w:pPr>
      <w:r w:rsidRPr="00381DA4">
        <w:rPr>
          <w:rFonts w:ascii="Arial" w:eastAsia="Arial Unicode MS" w:hAnsi="Arial" w:cs="Arial"/>
          <w:sz w:val="22"/>
          <w:szCs w:val="22"/>
          <w:lang w:val="vi-VN"/>
        </w:rPr>
        <w:sym w:font="Wingdings 2" w:char="F0A3"/>
      </w:r>
      <w:r w:rsidRPr="00381DA4">
        <w:rPr>
          <w:rFonts w:ascii="Arial" w:eastAsia="Arial Unicode MS" w:hAnsi="Arial" w:cs="Arial"/>
          <w:sz w:val="22"/>
          <w:szCs w:val="22"/>
          <w:lang w:val="vi-VN"/>
        </w:rPr>
        <w:t xml:space="preserve">   Không tái tục, </w:t>
      </w:r>
      <w:r w:rsidR="00BA578D" w:rsidRPr="00381DA4">
        <w:rPr>
          <w:rFonts w:ascii="Arial" w:eastAsia="Arial Unicode MS" w:hAnsi="Arial" w:cs="Arial"/>
          <w:sz w:val="22"/>
          <w:szCs w:val="22"/>
          <w:lang w:val="vi-VN"/>
        </w:rPr>
        <w:t>Ngân hàng</w:t>
      </w:r>
      <w:r w:rsidRPr="00381DA4">
        <w:rPr>
          <w:rFonts w:ascii="Arial" w:eastAsia="Arial Unicode MS" w:hAnsi="Arial" w:cs="Arial"/>
          <w:sz w:val="22"/>
          <w:szCs w:val="22"/>
          <w:lang w:val="vi-VN"/>
        </w:rPr>
        <w:t xml:space="preserve"> sẽ thanh toán cho </w:t>
      </w:r>
      <w:r w:rsidR="00603A37" w:rsidRPr="00381DA4">
        <w:rPr>
          <w:rFonts w:ascii="Arial" w:eastAsia="Arial Unicode MS" w:hAnsi="Arial" w:cs="Arial"/>
          <w:sz w:val="22"/>
          <w:szCs w:val="22"/>
          <w:lang w:val="vi-VN"/>
        </w:rPr>
        <w:t>Khách hàng</w:t>
      </w:r>
      <w:r w:rsidRPr="00381DA4">
        <w:rPr>
          <w:rFonts w:ascii="Arial" w:eastAsia="Arial Unicode MS" w:hAnsi="Arial" w:cs="Arial"/>
          <w:sz w:val="22"/>
          <w:szCs w:val="22"/>
          <w:lang w:val="vi-VN"/>
        </w:rPr>
        <w:t xml:space="preserve"> theo </w:t>
      </w:r>
      <w:r w:rsidR="00BA578D" w:rsidRPr="00381DA4">
        <w:rPr>
          <w:rFonts w:ascii="Arial" w:eastAsia="Arial Unicode MS" w:hAnsi="Arial" w:cs="Arial"/>
          <w:sz w:val="22"/>
          <w:szCs w:val="22"/>
          <w:lang w:val="vi-VN"/>
        </w:rPr>
        <w:t>chỉ</w:t>
      </w:r>
      <w:r w:rsidRPr="00381DA4">
        <w:rPr>
          <w:rFonts w:ascii="Arial" w:eastAsia="Arial Unicode MS" w:hAnsi="Arial" w:cs="Arial"/>
          <w:sz w:val="22"/>
          <w:szCs w:val="22"/>
          <w:lang w:val="vi-VN"/>
        </w:rPr>
        <w:t xml:space="preserve"> định </w:t>
      </w:r>
      <w:r w:rsidR="00BA578D" w:rsidRPr="00381DA4">
        <w:rPr>
          <w:rFonts w:ascii="Arial" w:eastAsia="Arial Unicode MS" w:hAnsi="Arial" w:cs="Arial"/>
          <w:sz w:val="22"/>
          <w:szCs w:val="22"/>
          <w:lang w:val="vi-VN"/>
        </w:rPr>
        <w:t>bên dưới</w:t>
      </w:r>
      <w:r w:rsidR="00B424B0" w:rsidRPr="00452A46">
        <w:rPr>
          <w:rFonts w:ascii="Arial" w:eastAsia="Arial Unicode MS" w:hAnsi="Arial" w:cs="Arial"/>
          <w:sz w:val="22"/>
          <w:szCs w:val="22"/>
          <w:lang w:val="vi-VN"/>
        </w:rPr>
        <w:t>/</w:t>
      </w:r>
    </w:p>
    <w:p w14:paraId="6B1C3FEE" w14:textId="77777777" w:rsidR="00CD6587" w:rsidRPr="00140119" w:rsidRDefault="00140119" w:rsidP="00D523D8">
      <w:pPr>
        <w:tabs>
          <w:tab w:val="left" w:pos="342"/>
          <w:tab w:val="left" w:pos="612"/>
        </w:tabs>
        <w:suppressAutoHyphens/>
        <w:snapToGrid w:val="0"/>
        <w:spacing w:before="0" w:after="0" w:line="276" w:lineRule="auto"/>
        <w:ind w:left="720" w:hanging="360"/>
        <w:rPr>
          <w:rFonts w:ascii="Arial" w:eastAsia="Arial Unicode MS" w:hAnsi="Arial" w:cs="Arial"/>
          <w:i/>
          <w:sz w:val="22"/>
          <w:szCs w:val="22"/>
        </w:rPr>
      </w:pPr>
      <w:r w:rsidRPr="00452A46">
        <w:rPr>
          <w:rFonts w:ascii="Arial" w:eastAsia="Arial Unicode MS" w:hAnsi="Arial" w:cs="Arial"/>
          <w:sz w:val="22"/>
          <w:szCs w:val="22"/>
          <w:lang w:val="vi-VN"/>
        </w:rPr>
        <w:tab/>
      </w:r>
      <w:r w:rsidRPr="00452A46">
        <w:rPr>
          <w:rFonts w:ascii="Arial" w:eastAsia="Arial Unicode MS" w:hAnsi="Arial" w:cs="Arial"/>
          <w:sz w:val="22"/>
          <w:szCs w:val="22"/>
          <w:lang w:val="vi-VN"/>
        </w:rPr>
        <w:tab/>
      </w:r>
      <w:r w:rsidR="00B424B0" w:rsidRPr="00140119">
        <w:rPr>
          <w:rFonts w:ascii="Arial" w:eastAsia="Arial Unicode MS" w:hAnsi="Arial" w:cs="Arial"/>
          <w:i/>
          <w:sz w:val="22"/>
          <w:szCs w:val="22"/>
        </w:rPr>
        <w:t>No re</w:t>
      </w:r>
      <w:r w:rsidR="0057723E" w:rsidRPr="00140119">
        <w:rPr>
          <w:rFonts w:ascii="Arial" w:eastAsia="Arial Unicode MS" w:hAnsi="Arial" w:cs="Arial"/>
          <w:i/>
          <w:sz w:val="22"/>
          <w:szCs w:val="22"/>
        </w:rPr>
        <w:t xml:space="preserve">newal, the Bank shall repay </w:t>
      </w:r>
      <w:r w:rsidR="00B424B0" w:rsidRPr="00140119">
        <w:rPr>
          <w:rFonts w:ascii="Arial" w:eastAsia="Arial Unicode MS" w:hAnsi="Arial" w:cs="Arial"/>
          <w:i/>
          <w:sz w:val="22"/>
          <w:szCs w:val="22"/>
        </w:rPr>
        <w:t>customer as instruction below</w:t>
      </w:r>
    </w:p>
    <w:p w14:paraId="35CD814D" w14:textId="77777777" w:rsidR="00CD6587" w:rsidRPr="00B424B0" w:rsidRDefault="00CD6587" w:rsidP="00D523D8">
      <w:pPr>
        <w:tabs>
          <w:tab w:val="left" w:pos="342"/>
          <w:tab w:val="left" w:pos="612"/>
        </w:tabs>
        <w:suppressAutoHyphens/>
        <w:snapToGrid w:val="0"/>
        <w:spacing w:before="0" w:after="0" w:line="276" w:lineRule="auto"/>
        <w:ind w:left="720" w:hanging="360"/>
        <w:rPr>
          <w:rFonts w:ascii="Arial" w:eastAsia="Arial Unicode MS" w:hAnsi="Arial" w:cs="Arial"/>
          <w:sz w:val="22"/>
          <w:szCs w:val="22"/>
        </w:rPr>
      </w:pPr>
      <w:r w:rsidRPr="00381DA4">
        <w:rPr>
          <w:rFonts w:ascii="Arial" w:eastAsia="Arial Unicode MS" w:hAnsi="Arial" w:cs="Arial"/>
          <w:sz w:val="22"/>
          <w:szCs w:val="22"/>
          <w:lang w:val="vi-VN"/>
        </w:rPr>
        <w:sym w:font="Wingdings 2" w:char="F0A3"/>
      </w:r>
      <w:r w:rsidRPr="00381DA4">
        <w:rPr>
          <w:rFonts w:ascii="Arial" w:eastAsia="Arial Unicode MS" w:hAnsi="Arial" w:cs="Arial"/>
          <w:sz w:val="22"/>
          <w:szCs w:val="22"/>
          <w:lang w:val="vi-VN"/>
        </w:rPr>
        <w:t xml:space="preserve">   Tái tục gốc</w:t>
      </w:r>
      <w:r w:rsidR="00B424B0">
        <w:rPr>
          <w:rFonts w:ascii="Arial" w:eastAsia="Arial Unicode MS" w:hAnsi="Arial" w:cs="Arial"/>
          <w:sz w:val="22"/>
          <w:szCs w:val="22"/>
        </w:rPr>
        <w:t>/Principal renewal</w:t>
      </w:r>
    </w:p>
    <w:p w14:paraId="27E639EC" w14:textId="77777777" w:rsidR="00CD6587" w:rsidRPr="00B424B0" w:rsidRDefault="00CD6587" w:rsidP="00140119">
      <w:pPr>
        <w:tabs>
          <w:tab w:val="left" w:pos="342"/>
          <w:tab w:val="left" w:pos="612"/>
          <w:tab w:val="left" w:pos="7425"/>
        </w:tabs>
        <w:suppressAutoHyphens/>
        <w:snapToGrid w:val="0"/>
        <w:spacing w:before="0" w:after="0" w:line="276" w:lineRule="auto"/>
        <w:ind w:left="720" w:hanging="360"/>
        <w:rPr>
          <w:rFonts w:ascii="Arial" w:eastAsia="Arial Unicode MS" w:hAnsi="Arial" w:cs="Arial"/>
          <w:sz w:val="22"/>
          <w:szCs w:val="22"/>
        </w:rPr>
      </w:pPr>
      <w:r w:rsidRPr="00381DA4">
        <w:rPr>
          <w:rFonts w:ascii="Arial" w:eastAsia="Arial Unicode MS" w:hAnsi="Arial" w:cs="Arial"/>
          <w:sz w:val="22"/>
          <w:szCs w:val="22"/>
          <w:lang w:val="vi-VN"/>
        </w:rPr>
        <w:sym w:font="Wingdings 2" w:char="F0A3"/>
      </w:r>
      <w:r w:rsidRPr="00381DA4">
        <w:rPr>
          <w:rFonts w:ascii="Arial" w:eastAsia="Arial Unicode MS" w:hAnsi="Arial" w:cs="Arial"/>
          <w:sz w:val="22"/>
          <w:szCs w:val="22"/>
          <w:lang w:val="vi-VN"/>
        </w:rPr>
        <w:t xml:space="preserve">  </w:t>
      </w:r>
      <w:r w:rsidR="000E6D56">
        <w:rPr>
          <w:rFonts w:ascii="Arial" w:eastAsia="Arial Unicode MS" w:hAnsi="Arial" w:cs="Arial"/>
          <w:sz w:val="22"/>
          <w:szCs w:val="22"/>
        </w:rPr>
        <w:t xml:space="preserve"> </w:t>
      </w:r>
      <w:r w:rsidRPr="00381DA4">
        <w:rPr>
          <w:rFonts w:ascii="Arial" w:eastAsia="Arial Unicode MS" w:hAnsi="Arial" w:cs="Arial"/>
          <w:sz w:val="22"/>
          <w:szCs w:val="22"/>
          <w:lang w:val="vi-VN"/>
        </w:rPr>
        <w:t>Tái tục gố</w:t>
      </w:r>
      <w:r w:rsidR="00B424B0">
        <w:rPr>
          <w:rFonts w:ascii="Arial" w:eastAsia="Arial Unicode MS" w:hAnsi="Arial" w:cs="Arial"/>
          <w:sz w:val="22"/>
          <w:szCs w:val="22"/>
          <w:lang w:val="vi-VN"/>
        </w:rPr>
        <w:t>c và lãi</w:t>
      </w:r>
      <w:r w:rsidR="00B424B0">
        <w:rPr>
          <w:rFonts w:ascii="Arial" w:eastAsia="Arial Unicode MS" w:hAnsi="Arial" w:cs="Arial"/>
          <w:sz w:val="22"/>
          <w:szCs w:val="22"/>
        </w:rPr>
        <w:t>/Principal and interest renewal</w:t>
      </w:r>
      <w:r w:rsidR="00140119">
        <w:rPr>
          <w:rFonts w:ascii="Arial" w:eastAsia="Arial Unicode MS" w:hAnsi="Arial" w:cs="Arial"/>
          <w:sz w:val="22"/>
          <w:szCs w:val="22"/>
        </w:rPr>
        <w:tab/>
      </w:r>
    </w:p>
    <w:p w14:paraId="4648C922" w14:textId="77777777" w:rsidR="00B876DD" w:rsidRPr="00381DA4" w:rsidRDefault="007A4D1C" w:rsidP="00381DA4">
      <w:pPr>
        <w:pStyle w:val="ListParagraph"/>
        <w:numPr>
          <w:ilvl w:val="0"/>
          <w:numId w:val="24"/>
        </w:numPr>
        <w:tabs>
          <w:tab w:val="right" w:pos="717"/>
          <w:tab w:val="left" w:pos="2142"/>
          <w:tab w:val="left" w:leader="dot" w:pos="6462"/>
          <w:tab w:val="right" w:leader="dot" w:pos="8640"/>
        </w:tabs>
        <w:snapToGrid w:val="0"/>
        <w:spacing w:before="120" w:after="0" w:line="300" w:lineRule="auto"/>
        <w:ind w:left="360" w:hanging="360"/>
        <w:contextualSpacing w:val="0"/>
        <w:rPr>
          <w:rFonts w:ascii="Arial" w:eastAsia="Arial Unicode MS" w:hAnsi="Arial" w:cs="Arial"/>
          <w:b/>
          <w:color w:val="000000"/>
          <w:sz w:val="22"/>
          <w:szCs w:val="22"/>
          <w:lang w:val="vi-VN"/>
        </w:rPr>
      </w:pPr>
      <w:r w:rsidRPr="00381DA4">
        <w:rPr>
          <w:rFonts w:ascii="Arial" w:eastAsia="Arial Unicode MS" w:hAnsi="Arial" w:cs="Arial"/>
          <w:b/>
          <w:color w:val="000000"/>
          <w:sz w:val="22"/>
          <w:szCs w:val="22"/>
          <w:lang w:val="vi-VN"/>
        </w:rPr>
        <w:t>PHƯƠNG THỨC THANH TOÁN GỐC VÀ LÃI</w:t>
      </w:r>
      <w:r w:rsidR="001D5A33">
        <w:rPr>
          <w:rFonts w:ascii="Arial" w:eastAsia="Arial Unicode MS" w:hAnsi="Arial" w:cs="Arial"/>
          <w:b/>
          <w:color w:val="000000"/>
          <w:sz w:val="22"/>
          <w:szCs w:val="22"/>
        </w:rPr>
        <w:t>/</w:t>
      </w:r>
      <w:r w:rsidR="001D5A33" w:rsidRPr="00B04229">
        <w:rPr>
          <w:rFonts w:ascii="Arial" w:eastAsia="Arial Unicode MS" w:hAnsi="Arial" w:cs="Arial"/>
          <w:b/>
          <w:i/>
          <w:color w:val="000000"/>
          <w:sz w:val="22"/>
          <w:szCs w:val="22"/>
        </w:rPr>
        <w:t>PRINCIPAL AND INTEREST PAYMENT METHOD</w:t>
      </w:r>
    </w:p>
    <w:p w14:paraId="7158F23E" w14:textId="77777777" w:rsidR="007A4D1C" w:rsidRPr="00381DA4" w:rsidRDefault="00DC0A0F" w:rsidP="00DC0A0F">
      <w:pPr>
        <w:tabs>
          <w:tab w:val="left" w:pos="342"/>
        </w:tabs>
        <w:snapToGrid w:val="0"/>
        <w:spacing w:before="40" w:after="40" w:line="276" w:lineRule="auto"/>
        <w:rPr>
          <w:rFonts w:ascii="Arial" w:eastAsia="Arial Unicode MS" w:hAnsi="Arial" w:cs="Arial"/>
          <w:sz w:val="22"/>
          <w:szCs w:val="22"/>
          <w:lang w:val="vi-VN"/>
        </w:rPr>
      </w:pPr>
      <w:r w:rsidRPr="00381DA4">
        <w:rPr>
          <w:rFonts w:ascii="Arial" w:eastAsia="Arial Unicode MS" w:hAnsi="Arial" w:cs="Arial"/>
          <w:sz w:val="22"/>
          <w:szCs w:val="22"/>
          <w:lang w:val="vi-VN"/>
        </w:rPr>
        <w:tab/>
        <w:t>Vào ngày trả vốn và/hoặc lãi</w:t>
      </w:r>
      <w:r w:rsidR="00B876DD" w:rsidRPr="00381DA4">
        <w:rPr>
          <w:rFonts w:ascii="Arial" w:eastAsia="Arial Unicode MS" w:hAnsi="Arial" w:cs="Arial"/>
          <w:sz w:val="22"/>
          <w:szCs w:val="22"/>
          <w:lang w:val="vi-VN"/>
        </w:rPr>
        <w:t>,</w:t>
      </w:r>
      <w:r w:rsidRPr="00381DA4">
        <w:rPr>
          <w:rFonts w:ascii="Arial" w:eastAsia="Arial Unicode MS" w:hAnsi="Arial" w:cs="Arial"/>
          <w:sz w:val="22"/>
          <w:szCs w:val="22"/>
          <w:lang w:val="vi-VN"/>
        </w:rPr>
        <w:t xml:space="preserve"> </w:t>
      </w:r>
      <w:r w:rsidR="00094210" w:rsidRPr="00381DA4">
        <w:rPr>
          <w:rFonts w:ascii="Arial" w:eastAsia="Arial Unicode MS" w:hAnsi="Arial" w:cs="Arial"/>
          <w:sz w:val="22"/>
          <w:szCs w:val="22"/>
          <w:lang w:val="vi-VN"/>
        </w:rPr>
        <w:t>Ngân hàng</w:t>
      </w:r>
      <w:r w:rsidR="007A4D1C" w:rsidRPr="00381DA4">
        <w:rPr>
          <w:rFonts w:ascii="Arial" w:eastAsia="Arial Unicode MS" w:hAnsi="Arial" w:cs="Arial"/>
          <w:sz w:val="22"/>
          <w:szCs w:val="22"/>
          <w:lang w:val="vi-VN"/>
        </w:rPr>
        <w:t xml:space="preserve"> sẽ thanh toán </w:t>
      </w:r>
      <w:r w:rsidR="003C0F12">
        <w:rPr>
          <w:rFonts w:ascii="Arial" w:eastAsia="Arial Unicode MS" w:hAnsi="Arial" w:cs="Arial"/>
          <w:sz w:val="22"/>
          <w:szCs w:val="22"/>
        </w:rPr>
        <w:t>số vốn</w:t>
      </w:r>
      <w:r w:rsidR="007A4D1C" w:rsidRPr="00381DA4">
        <w:rPr>
          <w:rFonts w:ascii="Arial" w:eastAsia="Arial Unicode MS" w:hAnsi="Arial" w:cs="Arial"/>
          <w:sz w:val="22"/>
          <w:szCs w:val="22"/>
          <w:lang w:val="vi-VN"/>
        </w:rPr>
        <w:t xml:space="preserve"> </w:t>
      </w:r>
      <w:r w:rsidR="007A4D1C" w:rsidRPr="00F76EC3">
        <w:rPr>
          <w:rFonts w:ascii="Arial" w:eastAsia="Arial Unicode MS" w:hAnsi="Arial" w:cs="Arial"/>
          <w:sz w:val="22"/>
          <w:szCs w:val="22"/>
          <w:lang w:val="vi-VN"/>
        </w:rPr>
        <w:t>gốc và/hoặc lãi</w:t>
      </w:r>
      <w:r w:rsidR="007A4D1C" w:rsidRPr="00381DA4">
        <w:rPr>
          <w:rFonts w:ascii="Arial" w:eastAsia="Arial Unicode MS" w:hAnsi="Arial" w:cs="Arial"/>
          <w:sz w:val="22"/>
          <w:szCs w:val="22"/>
          <w:lang w:val="vi-VN"/>
        </w:rPr>
        <w:t xml:space="preserve"> cho </w:t>
      </w:r>
      <w:r w:rsidR="005C154A" w:rsidRPr="00381DA4">
        <w:rPr>
          <w:rFonts w:ascii="Arial" w:eastAsia="Arial Unicode MS" w:hAnsi="Arial" w:cs="Arial"/>
          <w:sz w:val="22"/>
          <w:szCs w:val="22"/>
          <w:lang w:val="vi-VN"/>
        </w:rPr>
        <w:t>Khách hàng</w:t>
      </w:r>
      <w:r w:rsidRPr="00381DA4">
        <w:rPr>
          <w:rFonts w:ascii="Arial" w:eastAsia="Arial Unicode MS" w:hAnsi="Arial" w:cs="Arial"/>
          <w:sz w:val="22"/>
          <w:szCs w:val="22"/>
          <w:lang w:val="vi-VN"/>
        </w:rPr>
        <w:t xml:space="preserve"> </w:t>
      </w:r>
      <w:r w:rsidR="007A4D1C" w:rsidRPr="00381DA4">
        <w:rPr>
          <w:rFonts w:ascii="Arial" w:eastAsia="Arial Unicode MS" w:hAnsi="Arial" w:cs="Arial"/>
          <w:sz w:val="22"/>
          <w:szCs w:val="22"/>
          <w:lang w:val="vi-VN"/>
        </w:rPr>
        <w:t>theo một trong các hình thức sau đây</w:t>
      </w:r>
      <w:r w:rsidR="00AD47B6" w:rsidRPr="00AD47B6">
        <w:rPr>
          <w:rFonts w:ascii="Arial" w:eastAsia="Arial Unicode MS" w:hAnsi="Arial" w:cs="Arial"/>
          <w:sz w:val="22"/>
          <w:szCs w:val="22"/>
          <w:lang w:val="vi-VN"/>
        </w:rPr>
        <w:t>/</w:t>
      </w:r>
      <w:r w:rsidR="00AD47B6" w:rsidRPr="00F76EC3">
        <w:rPr>
          <w:rFonts w:ascii="Arial" w:eastAsia="Arial Unicode MS" w:hAnsi="Arial" w:cs="Arial"/>
          <w:i/>
          <w:sz w:val="22"/>
          <w:szCs w:val="22"/>
        </w:rPr>
        <w:t>On repayment date of principal and/</w:t>
      </w:r>
      <w:r w:rsidR="003C0F12">
        <w:rPr>
          <w:rFonts w:ascii="Arial" w:eastAsia="Arial Unicode MS" w:hAnsi="Arial" w:cs="Arial"/>
          <w:i/>
          <w:sz w:val="22"/>
          <w:szCs w:val="22"/>
        </w:rPr>
        <w:t>or interest, the Bank shall pay</w:t>
      </w:r>
      <w:r w:rsidR="00AD47B6" w:rsidRPr="00F76EC3">
        <w:rPr>
          <w:rFonts w:ascii="Arial" w:eastAsia="Arial Unicode MS" w:hAnsi="Arial" w:cs="Arial"/>
          <w:i/>
          <w:sz w:val="22"/>
          <w:szCs w:val="22"/>
        </w:rPr>
        <w:t xml:space="preserve"> principal and/or interest for cust</w:t>
      </w:r>
      <w:r w:rsidR="00AC2DE3">
        <w:rPr>
          <w:rFonts w:ascii="Arial" w:eastAsia="Arial Unicode MS" w:hAnsi="Arial" w:cs="Arial"/>
          <w:i/>
          <w:sz w:val="22"/>
          <w:szCs w:val="22"/>
        </w:rPr>
        <w:t>om</w:t>
      </w:r>
      <w:r w:rsidR="00AD47B6" w:rsidRPr="00F76EC3">
        <w:rPr>
          <w:rFonts w:ascii="Arial" w:eastAsia="Arial Unicode MS" w:hAnsi="Arial" w:cs="Arial"/>
          <w:i/>
          <w:sz w:val="22"/>
          <w:szCs w:val="22"/>
        </w:rPr>
        <w:t>mer as one of below methods</w:t>
      </w:r>
      <w:r w:rsidR="007A4D1C" w:rsidRPr="00381DA4">
        <w:rPr>
          <w:rFonts w:ascii="Arial" w:eastAsia="Arial Unicode MS" w:hAnsi="Arial" w:cs="Arial"/>
          <w:sz w:val="22"/>
          <w:szCs w:val="22"/>
          <w:lang w:val="vi-VN"/>
        </w:rPr>
        <w:t>:</w:t>
      </w:r>
    </w:p>
    <w:p w14:paraId="7C522D01" w14:textId="77777777" w:rsidR="00AC2DE3" w:rsidRPr="00AC2DE3" w:rsidRDefault="00AC2DE3" w:rsidP="007A4D1C">
      <w:pPr>
        <w:numPr>
          <w:ilvl w:val="0"/>
          <w:numId w:val="7"/>
        </w:numPr>
        <w:tabs>
          <w:tab w:val="left" w:pos="342"/>
          <w:tab w:val="right" w:pos="717"/>
          <w:tab w:val="right" w:leader="dot" w:pos="10062"/>
        </w:tabs>
        <w:snapToGrid w:val="0"/>
        <w:spacing w:before="0" w:after="0" w:line="300" w:lineRule="auto"/>
        <w:rPr>
          <w:rFonts w:ascii="Arial" w:eastAsia="Arial Unicode MS" w:hAnsi="Arial" w:cs="Arial"/>
          <w:sz w:val="22"/>
          <w:szCs w:val="22"/>
          <w:lang w:val="vi-VN"/>
        </w:rPr>
      </w:pPr>
      <w:r w:rsidRPr="00AC2DE3">
        <w:rPr>
          <w:rFonts w:ascii="Arial" w:eastAsia="Arial Unicode MS" w:hAnsi="Arial" w:cs="Arial"/>
          <w:sz w:val="22"/>
          <w:szCs w:val="22"/>
          <w:lang w:val="vi-VN"/>
        </w:rPr>
        <w:t>Chuyển khoản vào tài khoản thanh toán như nêu tại phương thức gửi tiền</w:t>
      </w:r>
      <w:r>
        <w:rPr>
          <w:rFonts w:ascii="Arial" w:eastAsia="Arial Unicode MS" w:hAnsi="Arial" w:cs="Arial"/>
          <w:sz w:val="22"/>
          <w:szCs w:val="22"/>
        </w:rPr>
        <w:t xml:space="preserve"> nêu tại mục III (h) /Credit to the current account as mentioned in Section III (h).</w:t>
      </w:r>
    </w:p>
    <w:p w14:paraId="7795828F" w14:textId="77777777" w:rsidR="007A4D1C" w:rsidRPr="00381DA4" w:rsidRDefault="007A4D1C" w:rsidP="007A4D1C">
      <w:pPr>
        <w:numPr>
          <w:ilvl w:val="0"/>
          <w:numId w:val="7"/>
        </w:numPr>
        <w:tabs>
          <w:tab w:val="left" w:pos="342"/>
          <w:tab w:val="right" w:pos="717"/>
          <w:tab w:val="right" w:leader="dot" w:pos="10062"/>
        </w:tabs>
        <w:snapToGrid w:val="0"/>
        <w:spacing w:before="0" w:after="0" w:line="300" w:lineRule="auto"/>
        <w:rPr>
          <w:rFonts w:ascii="Arial" w:eastAsia="Arial Unicode MS" w:hAnsi="Arial" w:cs="Arial"/>
          <w:sz w:val="22"/>
          <w:szCs w:val="22"/>
          <w:lang w:val="vi-VN"/>
        </w:rPr>
      </w:pPr>
      <w:r w:rsidRPr="00381DA4">
        <w:rPr>
          <w:rFonts w:ascii="Arial" w:eastAsia="Arial Unicode MS" w:hAnsi="Arial" w:cs="Arial"/>
          <w:sz w:val="22"/>
          <w:szCs w:val="22"/>
          <w:lang w:val="vi-VN"/>
        </w:rPr>
        <w:t xml:space="preserve">Chuyển khoản vào tài khoản </w:t>
      </w:r>
      <w:r w:rsidR="00AD47B6">
        <w:rPr>
          <w:rFonts w:ascii="Arial" w:eastAsia="Arial Unicode MS" w:hAnsi="Arial" w:cs="Arial"/>
          <w:sz w:val="22"/>
          <w:szCs w:val="22"/>
        </w:rPr>
        <w:t xml:space="preserve">khách hàng </w:t>
      </w:r>
      <w:r w:rsidRPr="00381DA4">
        <w:rPr>
          <w:rFonts w:ascii="Arial" w:eastAsia="Arial Unicode MS" w:hAnsi="Arial" w:cs="Arial"/>
          <w:sz w:val="22"/>
          <w:szCs w:val="22"/>
          <w:lang w:val="vi-VN"/>
        </w:rPr>
        <w:t>số</w:t>
      </w:r>
      <w:r w:rsidR="00AD47B6">
        <w:rPr>
          <w:rFonts w:ascii="Arial" w:eastAsia="Arial Unicode MS" w:hAnsi="Arial" w:cs="Arial"/>
          <w:sz w:val="22"/>
          <w:szCs w:val="22"/>
        </w:rPr>
        <w:t>/</w:t>
      </w:r>
      <w:r w:rsidR="00AD47B6" w:rsidRPr="00F76EC3">
        <w:rPr>
          <w:rFonts w:ascii="Arial" w:eastAsia="Arial Unicode MS" w:hAnsi="Arial" w:cs="Arial"/>
          <w:i/>
          <w:sz w:val="22"/>
          <w:szCs w:val="22"/>
        </w:rPr>
        <w:t>Credit to customer account No</w:t>
      </w:r>
      <w:r w:rsidR="00AD47B6">
        <w:rPr>
          <w:rFonts w:ascii="Arial" w:eastAsia="Arial Unicode MS" w:hAnsi="Arial" w:cs="Arial"/>
          <w:sz w:val="22"/>
          <w:szCs w:val="22"/>
        </w:rPr>
        <w:t>.</w:t>
      </w:r>
      <w:r w:rsidR="005C154A" w:rsidRPr="00381DA4">
        <w:rPr>
          <w:rFonts w:ascii="Arial" w:eastAsia="Arial Unicode MS" w:hAnsi="Arial" w:cs="Arial"/>
          <w:sz w:val="22"/>
          <w:szCs w:val="22"/>
          <w:lang w:val="vi-VN"/>
        </w:rPr>
        <w:t>………………………</w:t>
      </w:r>
      <w:r w:rsidRPr="00381DA4">
        <w:rPr>
          <w:rFonts w:ascii="Arial" w:eastAsia="Arial Unicode MS" w:hAnsi="Arial" w:cs="Arial"/>
          <w:sz w:val="22"/>
          <w:szCs w:val="22"/>
          <w:lang w:val="vi-VN"/>
        </w:rPr>
        <w:t xml:space="preserve"> mở tại</w:t>
      </w:r>
      <w:r w:rsidR="00F76EC3">
        <w:rPr>
          <w:rFonts w:ascii="Arial" w:eastAsia="Arial Unicode MS" w:hAnsi="Arial" w:cs="Arial"/>
          <w:sz w:val="22"/>
          <w:szCs w:val="22"/>
        </w:rPr>
        <w:t>/</w:t>
      </w:r>
      <w:r w:rsidR="00F76EC3">
        <w:rPr>
          <w:rFonts w:ascii="Arial" w:eastAsia="Arial Unicode MS" w:hAnsi="Arial" w:cs="Arial"/>
          <w:i/>
          <w:sz w:val="22"/>
          <w:szCs w:val="22"/>
        </w:rPr>
        <w:t>open at</w:t>
      </w:r>
      <w:r w:rsidRPr="00381DA4">
        <w:rPr>
          <w:rFonts w:ascii="Arial" w:eastAsia="Arial Unicode MS" w:hAnsi="Arial" w:cs="Arial"/>
          <w:sz w:val="22"/>
          <w:szCs w:val="22"/>
          <w:lang w:val="vi-VN"/>
        </w:rPr>
        <w:t xml:space="preserve"> </w:t>
      </w:r>
      <w:r w:rsidR="005C154A" w:rsidRPr="00381DA4">
        <w:rPr>
          <w:rFonts w:ascii="Arial" w:eastAsia="Arial Unicode MS" w:hAnsi="Arial" w:cs="Arial"/>
          <w:sz w:val="22"/>
          <w:szCs w:val="22"/>
          <w:lang w:val="vi-VN"/>
        </w:rPr>
        <w:t>CCB HCMC</w:t>
      </w:r>
      <w:r w:rsidR="00F76EC3">
        <w:rPr>
          <w:rFonts w:ascii="Arial" w:eastAsia="Arial Unicode MS" w:hAnsi="Arial" w:cs="Arial"/>
          <w:sz w:val="22"/>
          <w:szCs w:val="22"/>
        </w:rPr>
        <w:t>.</w:t>
      </w:r>
    </w:p>
    <w:p w14:paraId="3DBEAA40" w14:textId="77777777" w:rsidR="007A4D1C" w:rsidRPr="00381DA4" w:rsidRDefault="007A4D1C" w:rsidP="007A4D1C">
      <w:pPr>
        <w:numPr>
          <w:ilvl w:val="0"/>
          <w:numId w:val="7"/>
        </w:numPr>
        <w:tabs>
          <w:tab w:val="left" w:pos="342"/>
          <w:tab w:val="right" w:pos="717"/>
          <w:tab w:val="left" w:leader="dot" w:pos="7103"/>
          <w:tab w:val="right" w:leader="dot" w:pos="10062"/>
        </w:tabs>
        <w:snapToGrid w:val="0"/>
        <w:spacing w:before="0" w:after="0" w:line="300" w:lineRule="auto"/>
        <w:rPr>
          <w:rFonts w:ascii="Arial" w:eastAsia="Arial Unicode MS" w:hAnsi="Arial" w:cs="Arial"/>
          <w:sz w:val="22"/>
          <w:szCs w:val="22"/>
          <w:lang w:val="vi-VN"/>
        </w:rPr>
      </w:pPr>
      <w:r w:rsidRPr="00381DA4">
        <w:rPr>
          <w:rFonts w:ascii="Arial" w:eastAsia="Arial Unicode MS" w:hAnsi="Arial" w:cs="Arial"/>
          <w:sz w:val="22"/>
          <w:szCs w:val="22"/>
          <w:lang w:val="vi-VN"/>
        </w:rPr>
        <w:t>Chuyển vào tài khoản của</w:t>
      </w:r>
      <w:r w:rsidR="00293FC5" w:rsidRPr="00381DA4">
        <w:rPr>
          <w:rFonts w:ascii="Arial" w:eastAsia="Arial Unicode MS" w:hAnsi="Arial" w:cs="Arial"/>
          <w:sz w:val="22"/>
          <w:szCs w:val="22"/>
          <w:lang w:val="vi-VN"/>
        </w:rPr>
        <w:t xml:space="preserve"> </w:t>
      </w:r>
      <w:r w:rsidR="00AD47B6" w:rsidRPr="00AD47B6">
        <w:rPr>
          <w:rFonts w:ascii="Arial" w:eastAsia="Arial Unicode MS" w:hAnsi="Arial" w:cs="Arial"/>
          <w:sz w:val="22"/>
          <w:szCs w:val="22"/>
          <w:lang w:val="vi-VN"/>
        </w:rPr>
        <w:t>Khách hàng</w:t>
      </w:r>
      <w:r w:rsidRPr="00381DA4">
        <w:rPr>
          <w:rFonts w:ascii="Arial" w:eastAsia="Arial Unicode MS" w:hAnsi="Arial" w:cs="Arial"/>
          <w:sz w:val="22"/>
          <w:szCs w:val="22"/>
          <w:lang w:val="vi-VN"/>
        </w:rPr>
        <w:t xml:space="preserve"> với thông tin như sau </w:t>
      </w:r>
      <w:r w:rsidR="00AD47B6">
        <w:rPr>
          <w:rFonts w:ascii="Arial" w:eastAsia="Arial Unicode MS" w:hAnsi="Arial" w:cs="Arial"/>
          <w:i/>
          <w:sz w:val="22"/>
          <w:szCs w:val="22"/>
          <w:lang w:val="vi-VN"/>
        </w:rPr>
        <w:t xml:space="preserve">Transfer to customer account </w:t>
      </w:r>
      <w:r w:rsidR="00AD47B6">
        <w:rPr>
          <w:rFonts w:ascii="Arial" w:eastAsia="Arial Unicode MS" w:hAnsi="Arial" w:cs="Arial"/>
          <w:i/>
          <w:sz w:val="22"/>
          <w:szCs w:val="22"/>
        </w:rPr>
        <w:t>as below information</w:t>
      </w:r>
      <w:r w:rsidRPr="00381DA4">
        <w:rPr>
          <w:rFonts w:ascii="Arial" w:eastAsia="Arial Unicode MS" w:hAnsi="Arial" w:cs="Arial"/>
          <w:i/>
          <w:sz w:val="22"/>
          <w:szCs w:val="22"/>
          <w:lang w:val="vi-VN"/>
        </w:rPr>
        <w:t>:</w:t>
      </w:r>
    </w:p>
    <w:p w14:paraId="56962E4B" w14:textId="77777777" w:rsidR="005C154A" w:rsidRPr="00381DA4" w:rsidRDefault="005C154A" w:rsidP="00381DA4">
      <w:pPr>
        <w:pStyle w:val="ListParagraph"/>
        <w:numPr>
          <w:ilvl w:val="0"/>
          <w:numId w:val="28"/>
        </w:numPr>
        <w:tabs>
          <w:tab w:val="left" w:pos="720"/>
          <w:tab w:val="num" w:pos="990"/>
          <w:tab w:val="left" w:pos="2142"/>
          <w:tab w:val="right" w:leader="dot" w:pos="8640"/>
        </w:tabs>
        <w:snapToGrid w:val="0"/>
        <w:spacing w:before="0" w:after="0" w:line="300" w:lineRule="auto"/>
        <w:ind w:left="1080"/>
        <w:rPr>
          <w:rFonts w:ascii="Arial" w:hAnsi="Arial" w:cs="Arial"/>
          <w:spacing w:val="-4"/>
          <w:sz w:val="22"/>
          <w:szCs w:val="22"/>
          <w:lang w:val="de-DE"/>
        </w:rPr>
      </w:pPr>
      <w:r w:rsidRPr="00381DA4">
        <w:rPr>
          <w:rFonts w:ascii="Arial" w:hAnsi="Arial" w:cs="Arial"/>
          <w:spacing w:val="-4"/>
          <w:sz w:val="22"/>
          <w:szCs w:val="22"/>
          <w:lang w:val="de-DE"/>
        </w:rPr>
        <w:t>Tên tài khoản</w:t>
      </w:r>
      <w:r w:rsidR="00AD47B6">
        <w:rPr>
          <w:rFonts w:ascii="Arial" w:hAnsi="Arial" w:cs="Arial"/>
          <w:spacing w:val="-4"/>
          <w:sz w:val="22"/>
          <w:szCs w:val="22"/>
          <w:lang w:val="de-DE"/>
        </w:rPr>
        <w:t>/</w:t>
      </w:r>
      <w:r w:rsidR="00AD47B6" w:rsidRPr="00F76EC3">
        <w:rPr>
          <w:rFonts w:ascii="Arial" w:hAnsi="Arial" w:cs="Arial"/>
          <w:i/>
          <w:spacing w:val="-4"/>
          <w:sz w:val="22"/>
          <w:szCs w:val="22"/>
          <w:lang w:val="de-DE"/>
        </w:rPr>
        <w:t>Account name</w:t>
      </w:r>
      <w:r w:rsidRPr="00381DA4">
        <w:rPr>
          <w:rFonts w:ascii="Arial" w:hAnsi="Arial" w:cs="Arial"/>
          <w:spacing w:val="-4"/>
          <w:sz w:val="22"/>
          <w:szCs w:val="22"/>
          <w:lang w:val="de-DE"/>
        </w:rPr>
        <w:t>: ......................................................</w:t>
      </w:r>
      <w:r w:rsidRPr="00381DA4">
        <w:rPr>
          <w:rFonts w:ascii="Arial" w:hAnsi="Arial" w:cs="Arial"/>
          <w:spacing w:val="-4"/>
          <w:sz w:val="22"/>
          <w:szCs w:val="22"/>
          <w:lang w:val="de-DE"/>
        </w:rPr>
        <w:tab/>
      </w:r>
    </w:p>
    <w:p w14:paraId="5A7AD34E" w14:textId="77777777" w:rsidR="005C154A" w:rsidRPr="00381DA4" w:rsidRDefault="005C154A" w:rsidP="00381DA4">
      <w:pPr>
        <w:pStyle w:val="ListParagraph"/>
        <w:numPr>
          <w:ilvl w:val="0"/>
          <w:numId w:val="28"/>
        </w:numPr>
        <w:tabs>
          <w:tab w:val="left" w:pos="720"/>
          <w:tab w:val="num" w:pos="990"/>
          <w:tab w:val="left" w:pos="2142"/>
          <w:tab w:val="right" w:leader="dot" w:pos="8640"/>
        </w:tabs>
        <w:snapToGrid w:val="0"/>
        <w:spacing w:before="0" w:after="0" w:line="300" w:lineRule="auto"/>
        <w:ind w:left="1080"/>
        <w:rPr>
          <w:rFonts w:ascii="Arial" w:eastAsia="Arial Unicode MS" w:hAnsi="Arial" w:cs="Arial"/>
          <w:sz w:val="22"/>
          <w:szCs w:val="22"/>
        </w:rPr>
      </w:pPr>
      <w:r w:rsidRPr="00381DA4">
        <w:rPr>
          <w:rFonts w:ascii="Arial" w:hAnsi="Arial" w:cs="Arial"/>
          <w:spacing w:val="-4"/>
          <w:sz w:val="22"/>
          <w:szCs w:val="22"/>
          <w:lang w:val="de-DE"/>
        </w:rPr>
        <w:t>Số tài khoản</w:t>
      </w:r>
      <w:r w:rsidR="00AD47B6">
        <w:rPr>
          <w:rFonts w:ascii="Arial" w:hAnsi="Arial" w:cs="Arial"/>
          <w:spacing w:val="-4"/>
          <w:sz w:val="22"/>
          <w:szCs w:val="22"/>
          <w:lang w:val="de-DE"/>
        </w:rPr>
        <w:t>/</w:t>
      </w:r>
      <w:r w:rsidR="00AD47B6" w:rsidRPr="00F76EC3">
        <w:rPr>
          <w:rFonts w:ascii="Arial" w:hAnsi="Arial" w:cs="Arial"/>
          <w:i/>
          <w:spacing w:val="-4"/>
          <w:sz w:val="22"/>
          <w:szCs w:val="22"/>
          <w:lang w:val="de-DE"/>
        </w:rPr>
        <w:t>Account No</w:t>
      </w:r>
      <w:r w:rsidR="00AD47B6">
        <w:rPr>
          <w:rFonts w:ascii="Arial" w:hAnsi="Arial" w:cs="Arial"/>
          <w:spacing w:val="-4"/>
          <w:sz w:val="22"/>
          <w:szCs w:val="22"/>
          <w:lang w:val="de-DE"/>
        </w:rPr>
        <w:t>.</w:t>
      </w:r>
      <w:r w:rsidRPr="00381DA4">
        <w:rPr>
          <w:rFonts w:ascii="Arial" w:eastAsia="Arial Unicode MS" w:hAnsi="Arial" w:cs="Arial"/>
          <w:sz w:val="22"/>
          <w:szCs w:val="22"/>
          <w:lang w:val="vi-VN"/>
        </w:rPr>
        <w:t>:</w:t>
      </w:r>
      <w:r w:rsidRPr="00381DA4">
        <w:rPr>
          <w:rFonts w:ascii="Arial" w:eastAsia="Arial Unicode MS" w:hAnsi="Arial" w:cs="Arial"/>
          <w:sz w:val="22"/>
          <w:szCs w:val="22"/>
          <w:lang w:val="vi-VN"/>
        </w:rPr>
        <w:tab/>
      </w:r>
    </w:p>
    <w:p w14:paraId="35092BEE" w14:textId="77777777" w:rsidR="005C154A" w:rsidRPr="00381DA4" w:rsidRDefault="00AD47B6" w:rsidP="00AD47B6">
      <w:pPr>
        <w:pStyle w:val="ListParagraph"/>
        <w:numPr>
          <w:ilvl w:val="0"/>
          <w:numId w:val="28"/>
        </w:numPr>
        <w:tabs>
          <w:tab w:val="left" w:pos="720"/>
          <w:tab w:val="left" w:pos="2142"/>
          <w:tab w:val="right" w:leader="dot" w:pos="8640"/>
        </w:tabs>
        <w:snapToGrid w:val="0"/>
        <w:spacing w:before="0" w:line="300" w:lineRule="auto"/>
        <w:ind w:left="990" w:hanging="270"/>
        <w:contextualSpacing w:val="0"/>
        <w:rPr>
          <w:rFonts w:ascii="Arial" w:eastAsia="Arial Unicode MS" w:hAnsi="Arial" w:cs="Arial"/>
          <w:sz w:val="22"/>
          <w:szCs w:val="22"/>
        </w:rPr>
      </w:pPr>
      <w:r w:rsidRPr="00AD47B6">
        <w:rPr>
          <w:rFonts w:ascii="Arial" w:hAnsi="Arial" w:cs="Arial"/>
          <w:spacing w:val="-4"/>
          <w:sz w:val="22"/>
          <w:szCs w:val="22"/>
          <w:lang w:val="de-DE"/>
        </w:rPr>
        <w:t>Mở tại/</w:t>
      </w:r>
      <w:r w:rsidRPr="00F76EC3">
        <w:rPr>
          <w:rFonts w:ascii="Arial" w:hAnsi="Arial" w:cs="Arial"/>
          <w:i/>
          <w:spacing w:val="-4"/>
          <w:sz w:val="22"/>
          <w:szCs w:val="22"/>
          <w:lang w:val="de-DE"/>
        </w:rPr>
        <w:t>Opened at</w:t>
      </w:r>
      <w:r w:rsidR="005C154A" w:rsidRPr="00AD47B6">
        <w:rPr>
          <w:rFonts w:ascii="Arial" w:hAnsi="Arial" w:cs="Arial"/>
          <w:spacing w:val="-4"/>
          <w:sz w:val="22"/>
          <w:szCs w:val="22"/>
          <w:lang w:val="de-DE"/>
        </w:rPr>
        <w:t>:</w:t>
      </w:r>
      <w:r w:rsidR="00381DA4" w:rsidRPr="00AD47B6">
        <w:rPr>
          <w:rFonts w:ascii="Arial" w:hAnsi="Arial" w:cs="Arial"/>
          <w:spacing w:val="-4"/>
          <w:sz w:val="22"/>
          <w:szCs w:val="22"/>
          <w:lang w:val="de-DE"/>
        </w:rPr>
        <w:tab/>
      </w:r>
      <w:r w:rsidR="005C154A" w:rsidRPr="00381DA4">
        <w:rPr>
          <w:rFonts w:ascii="Arial" w:eastAsia="Arial Unicode MS" w:hAnsi="Arial" w:cs="Arial"/>
          <w:sz w:val="22"/>
          <w:szCs w:val="22"/>
          <w:lang w:val="vi-VN"/>
        </w:rPr>
        <w:tab/>
        <w:t xml:space="preserve">  </w:t>
      </w:r>
    </w:p>
    <w:p w14:paraId="3BE72613" w14:textId="77777777" w:rsidR="00F649E8" w:rsidRPr="00381DA4" w:rsidRDefault="007E75B8" w:rsidP="005C154A">
      <w:pPr>
        <w:pStyle w:val="ListParagraph"/>
        <w:numPr>
          <w:ilvl w:val="0"/>
          <w:numId w:val="24"/>
        </w:numPr>
        <w:tabs>
          <w:tab w:val="right" w:pos="717"/>
          <w:tab w:val="left" w:pos="2142"/>
          <w:tab w:val="left" w:leader="dot" w:pos="6462"/>
          <w:tab w:val="right" w:leader="dot" w:pos="8640"/>
        </w:tabs>
        <w:snapToGrid w:val="0"/>
        <w:spacing w:before="0" w:after="0" w:line="300" w:lineRule="auto"/>
        <w:ind w:left="360" w:hanging="360"/>
        <w:contextualSpacing w:val="0"/>
        <w:rPr>
          <w:rFonts w:ascii="Arial" w:eastAsia="Arial Unicode MS" w:hAnsi="Arial" w:cs="Arial"/>
          <w:b/>
          <w:color w:val="000000"/>
          <w:sz w:val="22"/>
          <w:szCs w:val="22"/>
          <w:lang w:val="vi-VN"/>
        </w:rPr>
      </w:pPr>
      <w:r w:rsidRPr="00381DA4">
        <w:rPr>
          <w:rFonts w:ascii="Arial" w:eastAsia="Arial Unicode MS" w:hAnsi="Arial" w:cs="Arial"/>
          <w:b/>
          <w:color w:val="000000"/>
          <w:sz w:val="22"/>
          <w:szCs w:val="22"/>
          <w:lang w:val="vi-VN"/>
        </w:rPr>
        <w:t>PHÍ ÁP DỤNG</w:t>
      </w:r>
      <w:r w:rsidR="00AD47B6">
        <w:rPr>
          <w:rFonts w:ascii="Arial" w:eastAsia="Arial Unicode MS" w:hAnsi="Arial" w:cs="Arial"/>
          <w:b/>
          <w:color w:val="000000"/>
          <w:sz w:val="22"/>
          <w:szCs w:val="22"/>
        </w:rPr>
        <w:t>/</w:t>
      </w:r>
      <w:r w:rsidR="00AD47B6" w:rsidRPr="00AD47B6">
        <w:rPr>
          <w:rFonts w:ascii="Arial" w:eastAsia="Arial Unicode MS" w:hAnsi="Arial" w:cs="Arial"/>
          <w:b/>
          <w:i/>
          <w:color w:val="000000"/>
          <w:sz w:val="22"/>
          <w:szCs w:val="22"/>
        </w:rPr>
        <w:t>BANK CHARGE</w:t>
      </w:r>
    </w:p>
    <w:p w14:paraId="2DAC6DDC" w14:textId="77777777" w:rsidR="007E75B8" w:rsidRPr="00F76EC3" w:rsidRDefault="005C154A" w:rsidP="007E75B8">
      <w:pPr>
        <w:tabs>
          <w:tab w:val="right" w:pos="7182"/>
        </w:tabs>
        <w:spacing w:before="40" w:after="0"/>
        <w:rPr>
          <w:rFonts w:ascii="Arial" w:hAnsi="Arial" w:cs="Arial"/>
          <w:i/>
          <w:sz w:val="22"/>
          <w:szCs w:val="22"/>
          <w:lang w:val="vi-VN"/>
        </w:rPr>
      </w:pPr>
      <w:r w:rsidRPr="00AD47B6">
        <w:rPr>
          <w:rFonts w:ascii="Arial" w:hAnsi="Arial" w:cs="Arial"/>
          <w:sz w:val="22"/>
          <w:szCs w:val="22"/>
          <w:lang w:val="vi-VN"/>
        </w:rPr>
        <w:tab/>
      </w:r>
      <w:r w:rsidR="007E75B8" w:rsidRPr="00381DA4">
        <w:rPr>
          <w:rFonts w:ascii="Arial" w:hAnsi="Arial" w:cs="Arial"/>
          <w:sz w:val="22"/>
          <w:szCs w:val="22"/>
          <w:lang w:val="vi-VN"/>
        </w:rPr>
        <w:t xml:space="preserve">Các khoản phí phát sinh (nếu có) liên quan đến việc thực hiện </w:t>
      </w:r>
      <w:r w:rsidR="007E75B8" w:rsidRPr="00381DA4">
        <w:rPr>
          <w:rFonts w:ascii="Arial" w:hAnsi="Arial" w:cs="Arial"/>
          <w:sz w:val="22"/>
          <w:szCs w:val="22"/>
          <w:lang w:val="de-DE"/>
        </w:rPr>
        <w:t>đề nghị</w:t>
      </w:r>
      <w:r w:rsidR="007E75B8" w:rsidRPr="00381DA4">
        <w:rPr>
          <w:rFonts w:ascii="Arial" w:hAnsi="Arial" w:cs="Arial"/>
          <w:sz w:val="22"/>
          <w:szCs w:val="22"/>
          <w:lang w:val="vi-VN"/>
        </w:rPr>
        <w:t xml:space="preserve"> này được áp dụng theo biểu phí hiện hành của Ngân hàng</w:t>
      </w:r>
      <w:r w:rsidR="00AD47B6" w:rsidRPr="00AD47B6">
        <w:rPr>
          <w:rFonts w:ascii="Arial" w:hAnsi="Arial" w:cs="Arial"/>
          <w:sz w:val="22"/>
          <w:szCs w:val="22"/>
          <w:lang w:val="vi-VN"/>
        </w:rPr>
        <w:t>/</w:t>
      </w:r>
      <w:r w:rsidR="00AD47B6" w:rsidRPr="00F76EC3">
        <w:rPr>
          <w:rFonts w:ascii="Arial" w:hAnsi="Arial" w:cs="Arial"/>
          <w:i/>
          <w:sz w:val="22"/>
          <w:szCs w:val="22"/>
          <w:lang w:val="vi-VN"/>
        </w:rPr>
        <w:t>All bank char</w:t>
      </w:r>
      <w:r w:rsidR="007A2688" w:rsidRPr="00F76EC3">
        <w:rPr>
          <w:rFonts w:ascii="Arial" w:hAnsi="Arial" w:cs="Arial"/>
          <w:i/>
          <w:sz w:val="22"/>
          <w:szCs w:val="22"/>
          <w:lang w:val="vi-VN"/>
        </w:rPr>
        <w:t xml:space="preserve">ge (if any) arising </w:t>
      </w:r>
      <w:r w:rsidR="00AD47B6" w:rsidRPr="00F76EC3">
        <w:rPr>
          <w:rFonts w:ascii="Arial" w:hAnsi="Arial" w:cs="Arial"/>
          <w:i/>
          <w:sz w:val="22"/>
          <w:szCs w:val="22"/>
          <w:lang w:val="vi-VN"/>
        </w:rPr>
        <w:t xml:space="preserve">to </w:t>
      </w:r>
      <w:r w:rsidR="00AD47B6" w:rsidRPr="00F76EC3">
        <w:rPr>
          <w:rFonts w:ascii="Arial" w:hAnsi="Arial" w:cs="Arial"/>
          <w:i/>
          <w:sz w:val="22"/>
          <w:szCs w:val="22"/>
        </w:rPr>
        <w:t>implement this application is bound by</w:t>
      </w:r>
      <w:r w:rsidR="007A2688" w:rsidRPr="00F76EC3">
        <w:rPr>
          <w:rFonts w:ascii="Arial" w:hAnsi="Arial" w:cs="Arial"/>
          <w:i/>
          <w:sz w:val="22"/>
          <w:szCs w:val="22"/>
        </w:rPr>
        <w:t xml:space="preserve"> prevailing standard tariff of the Bank</w:t>
      </w:r>
      <w:r w:rsidR="007E75B8" w:rsidRPr="00F76EC3">
        <w:rPr>
          <w:rFonts w:ascii="Arial" w:hAnsi="Arial" w:cs="Arial"/>
          <w:i/>
          <w:sz w:val="22"/>
          <w:szCs w:val="22"/>
          <w:lang w:val="vi-VN"/>
        </w:rPr>
        <w:t>.</w:t>
      </w:r>
    </w:p>
    <w:p w14:paraId="4AFF6B49" w14:textId="77777777" w:rsidR="005C154A" w:rsidRPr="00381DA4" w:rsidRDefault="005C154A" w:rsidP="007E75B8">
      <w:pPr>
        <w:tabs>
          <w:tab w:val="right" w:leader="dot" w:pos="10134"/>
        </w:tabs>
        <w:spacing w:before="40" w:after="0"/>
        <w:rPr>
          <w:rFonts w:ascii="Arial" w:hAnsi="Arial" w:cs="Arial"/>
          <w:sz w:val="22"/>
          <w:szCs w:val="22"/>
        </w:rPr>
      </w:pPr>
      <w:r w:rsidRPr="00AD47B6">
        <w:rPr>
          <w:rFonts w:ascii="Arial" w:hAnsi="Arial" w:cs="Arial"/>
          <w:sz w:val="22"/>
          <w:szCs w:val="22"/>
          <w:lang w:val="vi-VN"/>
        </w:rPr>
        <w:tab/>
      </w:r>
      <w:r w:rsidR="007E75B8" w:rsidRPr="00381DA4">
        <w:rPr>
          <w:rFonts w:ascii="Arial" w:hAnsi="Arial" w:cs="Arial"/>
          <w:sz w:val="22"/>
          <w:szCs w:val="22"/>
          <w:lang w:val="vi-VN"/>
        </w:rPr>
        <w:t>Phương thức thu phí</w:t>
      </w:r>
      <w:r w:rsidR="007A2688">
        <w:rPr>
          <w:rFonts w:ascii="Arial" w:hAnsi="Arial" w:cs="Arial"/>
          <w:sz w:val="22"/>
          <w:szCs w:val="22"/>
        </w:rPr>
        <w:t>/</w:t>
      </w:r>
      <w:r w:rsidR="007A2688" w:rsidRPr="00F76EC3">
        <w:rPr>
          <w:rFonts w:ascii="Arial" w:hAnsi="Arial" w:cs="Arial"/>
          <w:i/>
          <w:sz w:val="22"/>
          <w:szCs w:val="22"/>
        </w:rPr>
        <w:t>Fee collection method</w:t>
      </w:r>
      <w:r w:rsidR="007E75B8" w:rsidRPr="00381DA4">
        <w:rPr>
          <w:rFonts w:ascii="Arial" w:hAnsi="Arial" w:cs="Arial"/>
          <w:sz w:val="22"/>
          <w:szCs w:val="22"/>
          <w:lang w:val="vi-VN"/>
        </w:rPr>
        <w:t xml:space="preserve">: </w:t>
      </w:r>
    </w:p>
    <w:p w14:paraId="43C3AB9B" w14:textId="77777777" w:rsidR="007A2688" w:rsidRDefault="005C154A" w:rsidP="00D523D8">
      <w:pPr>
        <w:tabs>
          <w:tab w:val="right" w:leader="dot" w:pos="10134"/>
        </w:tabs>
        <w:spacing w:before="40" w:after="0"/>
        <w:ind w:left="360" w:hanging="360"/>
        <w:rPr>
          <w:rFonts w:ascii="Arial" w:hAnsi="Arial" w:cs="Arial"/>
          <w:sz w:val="22"/>
          <w:szCs w:val="22"/>
        </w:rPr>
      </w:pPr>
      <w:r w:rsidRPr="00381DA4">
        <w:rPr>
          <w:rFonts w:ascii="Arial" w:hAnsi="Arial" w:cs="Arial"/>
          <w:sz w:val="22"/>
          <w:szCs w:val="22"/>
        </w:rPr>
        <w:tab/>
      </w:r>
      <w:r w:rsidR="007E75B8" w:rsidRPr="00381DA4">
        <w:rPr>
          <w:rFonts w:ascii="Arial" w:hAnsi="Arial" w:cs="Arial"/>
          <w:sz w:val="22"/>
          <w:szCs w:val="22"/>
          <w:lang w:val="vi-VN"/>
        </w:rPr>
        <w:sym w:font="Wingdings 2" w:char="F0A3"/>
      </w:r>
      <w:r w:rsidR="007E75B8" w:rsidRPr="00381DA4">
        <w:rPr>
          <w:rFonts w:ascii="Arial" w:hAnsi="Arial" w:cs="Arial"/>
          <w:sz w:val="22"/>
          <w:szCs w:val="22"/>
          <w:lang w:val="vi-VN"/>
        </w:rPr>
        <w:t xml:space="preserve">  Ghi nợ tài khoản </w:t>
      </w:r>
      <w:r w:rsidR="007A2688" w:rsidRPr="00381DA4">
        <w:rPr>
          <w:rFonts w:ascii="Arial" w:hAnsi="Arial" w:cs="Arial"/>
          <w:sz w:val="22"/>
          <w:szCs w:val="22"/>
          <w:lang w:val="vi-VN"/>
        </w:rPr>
        <w:t xml:space="preserve">của </w:t>
      </w:r>
      <w:r w:rsidR="007A2688" w:rsidRPr="00381DA4">
        <w:rPr>
          <w:rFonts w:ascii="Arial" w:eastAsia="Arial Unicode MS" w:hAnsi="Arial" w:cs="Arial"/>
          <w:sz w:val="22"/>
          <w:szCs w:val="22"/>
          <w:lang w:val="vi-VN"/>
        </w:rPr>
        <w:t>Khách hàng</w:t>
      </w:r>
      <w:r w:rsidR="007A2688" w:rsidRPr="00381DA4">
        <w:rPr>
          <w:rFonts w:ascii="Arial" w:hAnsi="Arial" w:cs="Arial"/>
          <w:sz w:val="22"/>
          <w:szCs w:val="22"/>
          <w:lang w:val="vi-VN"/>
        </w:rPr>
        <w:t xml:space="preserve"> </w:t>
      </w:r>
      <w:r w:rsidR="007E75B8" w:rsidRPr="00381DA4">
        <w:rPr>
          <w:rFonts w:ascii="Arial" w:hAnsi="Arial" w:cs="Arial"/>
          <w:sz w:val="22"/>
          <w:szCs w:val="22"/>
          <w:lang w:val="vi-VN"/>
        </w:rPr>
        <w:t>số</w:t>
      </w:r>
      <w:r w:rsidR="007A2688">
        <w:rPr>
          <w:rFonts w:ascii="Arial" w:hAnsi="Arial" w:cs="Arial"/>
          <w:sz w:val="22"/>
          <w:szCs w:val="22"/>
        </w:rPr>
        <w:t>/</w:t>
      </w:r>
      <w:r w:rsidR="007A2688" w:rsidRPr="00F76EC3">
        <w:rPr>
          <w:rFonts w:ascii="Arial" w:hAnsi="Arial" w:cs="Arial"/>
          <w:i/>
          <w:sz w:val="22"/>
          <w:szCs w:val="22"/>
        </w:rPr>
        <w:t>Debit customer account No</w:t>
      </w:r>
      <w:r w:rsidR="007A2688">
        <w:rPr>
          <w:rFonts w:ascii="Arial" w:hAnsi="Arial" w:cs="Arial"/>
          <w:sz w:val="22"/>
          <w:szCs w:val="22"/>
        </w:rPr>
        <w:t xml:space="preserve">. </w:t>
      </w:r>
      <w:r w:rsidR="007A2688">
        <w:rPr>
          <w:rFonts w:ascii="Arial" w:hAnsi="Arial" w:cs="Arial"/>
          <w:sz w:val="22"/>
          <w:szCs w:val="22"/>
        </w:rPr>
        <w:tab/>
      </w:r>
    </w:p>
    <w:p w14:paraId="449B3C37" w14:textId="77777777" w:rsidR="005C154A" w:rsidRPr="00381DA4" w:rsidRDefault="007A2688" w:rsidP="00D523D8">
      <w:pPr>
        <w:tabs>
          <w:tab w:val="left" w:pos="720"/>
        </w:tabs>
        <w:spacing w:before="40" w:after="0"/>
        <w:ind w:left="540" w:hanging="360"/>
        <w:rPr>
          <w:rFonts w:ascii="Arial" w:hAnsi="Arial" w:cs="Arial"/>
          <w:sz w:val="22"/>
          <w:szCs w:val="22"/>
          <w:lang w:val="vi-VN"/>
        </w:rPr>
      </w:pPr>
      <w:r>
        <w:rPr>
          <w:rFonts w:ascii="Arial" w:hAnsi="Arial" w:cs="Arial"/>
          <w:sz w:val="22"/>
          <w:szCs w:val="22"/>
        </w:rPr>
        <w:tab/>
      </w:r>
      <w:r w:rsidR="00D523D8">
        <w:rPr>
          <w:rFonts w:ascii="Arial" w:hAnsi="Arial" w:cs="Arial"/>
          <w:sz w:val="22"/>
          <w:szCs w:val="22"/>
        </w:rPr>
        <w:tab/>
      </w:r>
      <w:r w:rsidR="005C154A" w:rsidRPr="00381DA4">
        <w:rPr>
          <w:rFonts w:ascii="Arial" w:eastAsia="Arial Unicode MS" w:hAnsi="Arial" w:cs="Arial"/>
          <w:sz w:val="22"/>
          <w:szCs w:val="22"/>
          <w:lang w:val="vi-VN"/>
        </w:rPr>
        <w:t>mở tại</w:t>
      </w:r>
      <w:r>
        <w:rPr>
          <w:rFonts w:ascii="Arial" w:eastAsia="Arial Unicode MS" w:hAnsi="Arial" w:cs="Arial"/>
          <w:sz w:val="22"/>
          <w:szCs w:val="22"/>
        </w:rPr>
        <w:t>/</w:t>
      </w:r>
      <w:r w:rsidRPr="00F76EC3">
        <w:rPr>
          <w:rFonts w:ascii="Arial" w:eastAsia="Arial Unicode MS" w:hAnsi="Arial" w:cs="Arial"/>
          <w:i/>
          <w:sz w:val="22"/>
          <w:szCs w:val="22"/>
        </w:rPr>
        <w:t>opened at</w:t>
      </w:r>
      <w:r w:rsidR="005C154A" w:rsidRPr="00381DA4">
        <w:rPr>
          <w:rFonts w:ascii="Arial" w:eastAsia="Arial Unicode MS" w:hAnsi="Arial" w:cs="Arial"/>
          <w:sz w:val="22"/>
          <w:szCs w:val="22"/>
          <w:lang w:val="vi-VN"/>
        </w:rPr>
        <w:t xml:space="preserve"> CCB HCMC</w:t>
      </w:r>
      <w:r w:rsidR="007E75B8" w:rsidRPr="00381DA4">
        <w:rPr>
          <w:rFonts w:ascii="Arial" w:hAnsi="Arial" w:cs="Arial"/>
          <w:sz w:val="22"/>
          <w:szCs w:val="22"/>
          <w:lang w:val="vi-VN"/>
        </w:rPr>
        <w:t xml:space="preserve">         </w:t>
      </w:r>
    </w:p>
    <w:p w14:paraId="1261DAD5" w14:textId="77777777" w:rsidR="00381DA4" w:rsidRPr="00F76EC3" w:rsidRDefault="007E75B8" w:rsidP="00D523D8">
      <w:pPr>
        <w:pStyle w:val="ListParagraph"/>
        <w:widowControl w:val="0"/>
        <w:tabs>
          <w:tab w:val="left" w:pos="360"/>
          <w:tab w:val="left" w:leader="dot" w:pos="5040"/>
        </w:tabs>
        <w:spacing w:before="0" w:after="60" w:line="240" w:lineRule="auto"/>
        <w:ind w:hanging="360"/>
        <w:rPr>
          <w:rFonts w:ascii="Arial" w:hAnsi="Arial" w:cs="Arial"/>
          <w:i/>
          <w:sz w:val="22"/>
          <w:szCs w:val="22"/>
        </w:rPr>
      </w:pPr>
      <w:r w:rsidRPr="00381DA4">
        <w:rPr>
          <w:rFonts w:ascii="Arial" w:hAnsi="Arial" w:cs="Arial"/>
          <w:sz w:val="22"/>
          <w:szCs w:val="22"/>
          <w:lang w:val="vi-VN"/>
        </w:rPr>
        <w:sym w:font="Wingdings 2" w:char="F0A3"/>
      </w:r>
      <w:r w:rsidRPr="00381DA4">
        <w:rPr>
          <w:rFonts w:ascii="Arial" w:hAnsi="Arial" w:cs="Arial"/>
          <w:sz w:val="22"/>
          <w:szCs w:val="22"/>
          <w:lang w:val="vi-VN"/>
        </w:rPr>
        <w:t xml:space="preserve">  Trích từ tiền lãi (hoặc gốc và lãi) chuyển đi của </w:t>
      </w:r>
      <w:r w:rsidR="005C154A" w:rsidRPr="00381DA4">
        <w:rPr>
          <w:rFonts w:ascii="Arial" w:hAnsi="Arial" w:cs="Arial"/>
          <w:sz w:val="22"/>
          <w:szCs w:val="22"/>
          <w:lang w:val="vi-VN"/>
        </w:rPr>
        <w:t>Khách hàng</w:t>
      </w:r>
      <w:r w:rsidR="007A2688" w:rsidRPr="007A2688">
        <w:rPr>
          <w:rFonts w:ascii="Arial" w:hAnsi="Arial" w:cs="Arial"/>
          <w:sz w:val="22"/>
          <w:szCs w:val="22"/>
          <w:lang w:val="vi-VN"/>
        </w:rPr>
        <w:t>/</w:t>
      </w:r>
      <w:r w:rsidR="007A2688" w:rsidRPr="00F76EC3">
        <w:rPr>
          <w:rFonts w:ascii="Arial" w:hAnsi="Arial" w:cs="Arial"/>
          <w:i/>
          <w:sz w:val="22"/>
          <w:szCs w:val="22"/>
          <w:lang w:val="vi-VN"/>
        </w:rPr>
        <w:t xml:space="preserve">Deduct from </w:t>
      </w:r>
      <w:r w:rsidR="007A2688" w:rsidRPr="00F76EC3">
        <w:rPr>
          <w:rFonts w:ascii="Arial" w:hAnsi="Arial" w:cs="Arial"/>
          <w:i/>
          <w:sz w:val="22"/>
          <w:szCs w:val="22"/>
        </w:rPr>
        <w:t>interest (or principal and interest) transferred by customer.</w:t>
      </w:r>
    </w:p>
    <w:p w14:paraId="4F14D07B" w14:textId="77777777" w:rsidR="007E75B8" w:rsidRPr="00F76EC3" w:rsidRDefault="007E75B8" w:rsidP="005C154A">
      <w:pPr>
        <w:pStyle w:val="ListParagraph"/>
        <w:numPr>
          <w:ilvl w:val="0"/>
          <w:numId w:val="24"/>
        </w:numPr>
        <w:tabs>
          <w:tab w:val="left" w:pos="2142"/>
          <w:tab w:val="left" w:leader="dot" w:pos="6462"/>
          <w:tab w:val="right" w:leader="dot" w:pos="8640"/>
        </w:tabs>
        <w:snapToGrid w:val="0"/>
        <w:spacing w:after="0" w:line="300" w:lineRule="auto"/>
        <w:ind w:left="446" w:hanging="446"/>
        <w:contextualSpacing w:val="0"/>
        <w:rPr>
          <w:rFonts w:ascii="Arial" w:eastAsia="Arial Unicode MS" w:hAnsi="Arial" w:cs="Arial"/>
          <w:b/>
          <w:i/>
          <w:color w:val="000000"/>
          <w:sz w:val="22"/>
          <w:szCs w:val="22"/>
          <w:lang w:val="vi-VN"/>
        </w:rPr>
      </w:pPr>
      <w:r w:rsidRPr="00381DA4">
        <w:rPr>
          <w:rFonts w:ascii="Arial" w:eastAsia="Arial Unicode MS" w:hAnsi="Arial" w:cs="Arial"/>
          <w:b/>
          <w:color w:val="000000"/>
          <w:sz w:val="22"/>
          <w:szCs w:val="22"/>
          <w:lang w:val="vi-VN"/>
        </w:rPr>
        <w:t>RÚT VỐN GỐC TRƯỚC HẠN</w:t>
      </w:r>
      <w:r w:rsidR="007A2688">
        <w:rPr>
          <w:rFonts w:ascii="Arial" w:eastAsia="Arial Unicode MS" w:hAnsi="Arial" w:cs="Arial"/>
          <w:b/>
          <w:color w:val="000000"/>
          <w:sz w:val="22"/>
          <w:szCs w:val="22"/>
        </w:rPr>
        <w:t>/</w:t>
      </w:r>
      <w:r w:rsidR="00F76EC3">
        <w:rPr>
          <w:rFonts w:ascii="Arial" w:eastAsia="Arial Unicode MS" w:hAnsi="Arial" w:cs="Arial"/>
          <w:b/>
          <w:color w:val="000000"/>
          <w:sz w:val="22"/>
          <w:szCs w:val="22"/>
        </w:rPr>
        <w:t xml:space="preserve"> </w:t>
      </w:r>
      <w:r w:rsidR="007A2688" w:rsidRPr="00F76EC3">
        <w:rPr>
          <w:rFonts w:ascii="Arial" w:eastAsia="Arial Unicode MS" w:hAnsi="Arial" w:cs="Arial"/>
          <w:b/>
          <w:i/>
          <w:color w:val="000000"/>
          <w:sz w:val="22"/>
          <w:szCs w:val="22"/>
        </w:rPr>
        <w:t>PREMATURE WITHDRAWAL</w:t>
      </w:r>
    </w:p>
    <w:p w14:paraId="6C8ED3E0" w14:textId="77777777" w:rsidR="007E75B8" w:rsidRPr="00F76EC3" w:rsidRDefault="005C154A" w:rsidP="005C154A">
      <w:pPr>
        <w:widowControl w:val="0"/>
        <w:tabs>
          <w:tab w:val="left" w:pos="360"/>
          <w:tab w:val="left" w:leader="dot" w:pos="5040"/>
        </w:tabs>
        <w:spacing w:before="0" w:after="60" w:line="240" w:lineRule="auto"/>
        <w:ind w:left="360" w:firstLine="0"/>
        <w:rPr>
          <w:rFonts w:ascii="Arial" w:hAnsi="Arial" w:cs="Arial"/>
          <w:i/>
          <w:sz w:val="22"/>
          <w:szCs w:val="22"/>
          <w:lang w:val="de-DE"/>
        </w:rPr>
      </w:pPr>
      <w:r w:rsidRPr="00381DA4">
        <w:rPr>
          <w:rFonts w:ascii="Arial" w:hAnsi="Arial" w:cs="Arial"/>
          <w:sz w:val="22"/>
          <w:szCs w:val="22"/>
          <w:lang w:val="de-DE"/>
        </w:rPr>
        <w:t>Khách hàng đề nghị</w:t>
      </w:r>
      <w:r w:rsidR="007E75B8" w:rsidRPr="00381DA4">
        <w:rPr>
          <w:rFonts w:ascii="Arial" w:hAnsi="Arial" w:cs="Arial"/>
          <w:sz w:val="22"/>
          <w:szCs w:val="22"/>
          <w:lang w:val="de-DE"/>
        </w:rPr>
        <w:t xml:space="preserve"> việc rút vốn trước hạn như sau</w:t>
      </w:r>
      <w:r w:rsidR="007A2688">
        <w:rPr>
          <w:rFonts w:ascii="Arial" w:hAnsi="Arial" w:cs="Arial"/>
          <w:sz w:val="22"/>
          <w:szCs w:val="22"/>
          <w:lang w:val="de-DE"/>
        </w:rPr>
        <w:t>/</w:t>
      </w:r>
      <w:r w:rsidR="007A2688" w:rsidRPr="00F76EC3">
        <w:rPr>
          <w:rFonts w:ascii="Arial" w:hAnsi="Arial" w:cs="Arial"/>
          <w:i/>
          <w:sz w:val="22"/>
          <w:szCs w:val="22"/>
          <w:lang w:val="de-DE"/>
        </w:rPr>
        <w:t>Customer request premature withdrawal as followed</w:t>
      </w:r>
      <w:r w:rsidR="007E75B8" w:rsidRPr="00F76EC3">
        <w:rPr>
          <w:rFonts w:ascii="Arial" w:hAnsi="Arial" w:cs="Arial"/>
          <w:i/>
          <w:sz w:val="22"/>
          <w:szCs w:val="22"/>
          <w:lang w:val="de-DE"/>
        </w:rPr>
        <w:t>:</w:t>
      </w:r>
    </w:p>
    <w:p w14:paraId="3E63265F" w14:textId="77777777" w:rsidR="007E75B8" w:rsidRPr="00F76EC3" w:rsidRDefault="007E75B8" w:rsidP="002B3C50">
      <w:pPr>
        <w:widowControl w:val="0"/>
        <w:tabs>
          <w:tab w:val="left" w:pos="720"/>
          <w:tab w:val="left" w:leader="dot" w:pos="5040"/>
        </w:tabs>
        <w:spacing w:before="0" w:after="60" w:line="240" w:lineRule="auto"/>
        <w:rPr>
          <w:rFonts w:ascii="Arial" w:hAnsi="Arial" w:cs="Arial"/>
          <w:i/>
          <w:sz w:val="22"/>
          <w:szCs w:val="22"/>
          <w:lang w:val="de-DE"/>
        </w:rPr>
      </w:pPr>
      <w:r w:rsidRPr="00381DA4">
        <w:rPr>
          <w:rFonts w:ascii="Arial" w:hAnsi="Arial" w:cs="Arial"/>
          <w:sz w:val="22"/>
          <w:szCs w:val="22"/>
          <w:lang w:val="de-DE"/>
        </w:rPr>
        <w:t></w:t>
      </w:r>
      <w:r w:rsidRPr="00381DA4">
        <w:rPr>
          <w:rFonts w:ascii="Arial" w:hAnsi="Arial" w:cs="Arial"/>
          <w:sz w:val="22"/>
          <w:szCs w:val="22"/>
          <w:lang w:val="de-DE"/>
        </w:rPr>
        <w:tab/>
      </w:r>
      <w:r w:rsidR="005C154A" w:rsidRPr="00381DA4">
        <w:rPr>
          <w:rFonts w:ascii="Arial" w:hAnsi="Arial" w:cs="Arial"/>
          <w:sz w:val="22"/>
          <w:szCs w:val="22"/>
          <w:lang w:val="de-DE"/>
        </w:rPr>
        <w:sym w:font="Wingdings 2" w:char="F0A3"/>
      </w:r>
      <w:r w:rsidR="005C154A" w:rsidRPr="00381DA4">
        <w:rPr>
          <w:rFonts w:ascii="Arial" w:hAnsi="Arial" w:cs="Arial"/>
          <w:sz w:val="22"/>
          <w:szCs w:val="22"/>
          <w:lang w:val="de-DE"/>
        </w:rPr>
        <w:t xml:space="preserve"> Khách hàng</w:t>
      </w:r>
      <w:r w:rsidRPr="00381DA4">
        <w:rPr>
          <w:rFonts w:ascii="Arial" w:hAnsi="Arial" w:cs="Arial"/>
          <w:sz w:val="22"/>
          <w:szCs w:val="22"/>
          <w:lang w:val="de-DE"/>
        </w:rPr>
        <w:t xml:space="preserve"> không được rút vốn trước hạn</w:t>
      </w:r>
      <w:r w:rsidR="007A2688">
        <w:rPr>
          <w:rFonts w:ascii="Arial" w:hAnsi="Arial" w:cs="Arial"/>
          <w:sz w:val="22"/>
          <w:szCs w:val="22"/>
          <w:lang w:val="de-DE"/>
        </w:rPr>
        <w:t>/</w:t>
      </w:r>
      <w:r w:rsidR="007A2688" w:rsidRPr="00F76EC3">
        <w:rPr>
          <w:rFonts w:ascii="Arial" w:hAnsi="Arial" w:cs="Arial"/>
          <w:i/>
          <w:sz w:val="22"/>
          <w:szCs w:val="22"/>
          <w:lang w:val="de-DE"/>
        </w:rPr>
        <w:t xml:space="preserve">Customer is not allowed to make premature </w:t>
      </w:r>
      <w:r w:rsidR="002B3C50">
        <w:rPr>
          <w:rFonts w:ascii="Arial" w:hAnsi="Arial" w:cs="Arial"/>
          <w:i/>
          <w:sz w:val="22"/>
          <w:szCs w:val="22"/>
          <w:lang w:val="de-DE"/>
        </w:rPr>
        <w:tab/>
      </w:r>
      <w:r w:rsidR="007A2688" w:rsidRPr="00F76EC3">
        <w:rPr>
          <w:rFonts w:ascii="Arial" w:hAnsi="Arial" w:cs="Arial"/>
          <w:i/>
          <w:sz w:val="22"/>
          <w:szCs w:val="22"/>
          <w:lang w:val="de-DE"/>
        </w:rPr>
        <w:t>withdrawal</w:t>
      </w:r>
      <w:r w:rsidRPr="00F76EC3">
        <w:rPr>
          <w:rFonts w:ascii="Arial" w:hAnsi="Arial" w:cs="Arial"/>
          <w:i/>
          <w:sz w:val="22"/>
          <w:szCs w:val="22"/>
          <w:lang w:val="de-DE"/>
        </w:rPr>
        <w:t>.</w:t>
      </w:r>
    </w:p>
    <w:p w14:paraId="7CC3D6DC" w14:textId="03AEC84E" w:rsidR="007E75B8" w:rsidRPr="00F76EC3" w:rsidRDefault="007E75B8" w:rsidP="002B3C50">
      <w:pPr>
        <w:widowControl w:val="0"/>
        <w:tabs>
          <w:tab w:val="left" w:pos="720"/>
          <w:tab w:val="left" w:leader="dot" w:pos="5040"/>
        </w:tabs>
        <w:spacing w:before="0" w:after="60" w:line="240" w:lineRule="auto"/>
        <w:rPr>
          <w:rFonts w:ascii="Arial" w:hAnsi="Arial" w:cs="Arial"/>
          <w:i/>
          <w:sz w:val="22"/>
          <w:szCs w:val="22"/>
          <w:lang w:val="de-DE"/>
        </w:rPr>
      </w:pPr>
      <w:r w:rsidRPr="00381DA4">
        <w:rPr>
          <w:rFonts w:ascii="Arial" w:hAnsi="Arial" w:cs="Arial"/>
          <w:sz w:val="22"/>
          <w:szCs w:val="22"/>
          <w:lang w:val="de-DE"/>
        </w:rPr>
        <w:t></w:t>
      </w:r>
      <w:r w:rsidRPr="00381DA4">
        <w:rPr>
          <w:rFonts w:ascii="Arial" w:hAnsi="Arial" w:cs="Arial"/>
          <w:sz w:val="22"/>
          <w:szCs w:val="22"/>
          <w:lang w:val="de-DE"/>
        </w:rPr>
        <w:tab/>
      </w:r>
      <w:r w:rsidR="005C154A" w:rsidRPr="00381DA4">
        <w:rPr>
          <w:rFonts w:ascii="Arial" w:hAnsi="Arial" w:cs="Arial"/>
          <w:sz w:val="22"/>
          <w:szCs w:val="22"/>
          <w:lang w:val="de-DE"/>
        </w:rPr>
        <w:sym w:font="Wingdings 2" w:char="F0A3"/>
      </w:r>
      <w:r w:rsidR="005C154A" w:rsidRPr="00381DA4">
        <w:rPr>
          <w:rFonts w:ascii="Arial" w:hAnsi="Arial" w:cs="Arial"/>
          <w:sz w:val="22"/>
          <w:szCs w:val="22"/>
          <w:lang w:val="de-DE"/>
        </w:rPr>
        <w:t xml:space="preserve"> Khách hàng</w:t>
      </w:r>
      <w:r w:rsidRPr="00381DA4">
        <w:rPr>
          <w:rFonts w:ascii="Arial" w:hAnsi="Arial" w:cs="Arial"/>
          <w:sz w:val="22"/>
          <w:szCs w:val="22"/>
          <w:lang w:val="de-DE"/>
        </w:rPr>
        <w:t xml:space="preserve"> được rút trước hạn toàn bộ vốn gốc </w:t>
      </w:r>
      <w:r w:rsidR="007A2688">
        <w:rPr>
          <w:rFonts w:ascii="Arial" w:hAnsi="Arial" w:cs="Arial"/>
          <w:sz w:val="22"/>
          <w:szCs w:val="22"/>
          <w:lang w:val="de-DE"/>
        </w:rPr>
        <w:t>/</w:t>
      </w:r>
      <w:r w:rsidR="007A2688" w:rsidRPr="00F76EC3">
        <w:rPr>
          <w:rFonts w:ascii="Arial" w:hAnsi="Arial" w:cs="Arial"/>
          <w:i/>
          <w:sz w:val="22"/>
          <w:szCs w:val="22"/>
          <w:lang w:val="de-DE"/>
        </w:rPr>
        <w:t>Customer is allowed to make</w:t>
      </w:r>
      <w:r w:rsidR="00D266E3">
        <w:rPr>
          <w:rFonts w:ascii="Arial" w:hAnsi="Arial" w:cs="Arial"/>
          <w:i/>
          <w:sz w:val="22"/>
          <w:szCs w:val="22"/>
          <w:lang w:val="de-DE"/>
        </w:rPr>
        <w:t xml:space="preserve"> </w:t>
      </w:r>
      <w:r w:rsidR="007A2688" w:rsidRPr="00F76EC3">
        <w:rPr>
          <w:rFonts w:ascii="Arial" w:hAnsi="Arial" w:cs="Arial"/>
          <w:i/>
          <w:sz w:val="22"/>
          <w:szCs w:val="22"/>
          <w:lang w:val="de-DE"/>
        </w:rPr>
        <w:t>premature withdrawal on total principal amount</w:t>
      </w:r>
      <w:r w:rsidRPr="00F76EC3">
        <w:rPr>
          <w:rFonts w:ascii="Arial" w:hAnsi="Arial" w:cs="Arial"/>
          <w:i/>
          <w:sz w:val="22"/>
          <w:szCs w:val="22"/>
          <w:lang w:val="de-DE"/>
        </w:rPr>
        <w:t>.</w:t>
      </w:r>
      <w:bookmarkStart w:id="0" w:name="_GoBack"/>
      <w:bookmarkEnd w:id="0"/>
    </w:p>
    <w:p w14:paraId="0016B9A6" w14:textId="77777777" w:rsidR="007E75B8" w:rsidRPr="00381DA4" w:rsidRDefault="007E75B8" w:rsidP="005C154A">
      <w:pPr>
        <w:pStyle w:val="ListParagraph"/>
        <w:numPr>
          <w:ilvl w:val="0"/>
          <w:numId w:val="24"/>
        </w:numPr>
        <w:tabs>
          <w:tab w:val="left" w:pos="2142"/>
          <w:tab w:val="left" w:leader="dot" w:pos="6462"/>
          <w:tab w:val="right" w:leader="dot" w:pos="8640"/>
        </w:tabs>
        <w:snapToGrid w:val="0"/>
        <w:spacing w:after="0" w:line="300" w:lineRule="auto"/>
        <w:ind w:left="446" w:hanging="446"/>
        <w:contextualSpacing w:val="0"/>
        <w:rPr>
          <w:rFonts w:ascii="Arial" w:eastAsia="Arial Unicode MS" w:hAnsi="Arial" w:cs="Arial"/>
          <w:b/>
          <w:color w:val="000000"/>
          <w:sz w:val="22"/>
          <w:szCs w:val="22"/>
          <w:lang w:val="vi-VN"/>
        </w:rPr>
      </w:pPr>
      <w:r w:rsidRPr="00381DA4">
        <w:rPr>
          <w:rFonts w:ascii="Arial" w:eastAsia="Arial Unicode MS" w:hAnsi="Arial" w:cs="Arial"/>
          <w:b/>
          <w:color w:val="000000"/>
          <w:sz w:val="22"/>
          <w:szCs w:val="22"/>
          <w:lang w:val="vi-VN"/>
        </w:rPr>
        <w:t>CAM KẾT CỦA BÊN GỬI TIỀN/</w:t>
      </w:r>
      <w:r w:rsidRPr="00F76EC3">
        <w:rPr>
          <w:rFonts w:ascii="Arial" w:eastAsia="Arial Unicode MS" w:hAnsi="Arial" w:cs="Arial"/>
          <w:b/>
          <w:i/>
          <w:color w:val="000000"/>
          <w:sz w:val="22"/>
          <w:szCs w:val="22"/>
          <w:lang w:val="vi-VN"/>
        </w:rPr>
        <w:t>UNDERTAKING OF DEPOSITOR</w:t>
      </w:r>
    </w:p>
    <w:p w14:paraId="02DCD55F" w14:textId="77777777" w:rsidR="007E75B8" w:rsidRPr="00381DA4" w:rsidRDefault="005C154A" w:rsidP="0054200E">
      <w:pPr>
        <w:pStyle w:val="ListParagraph"/>
        <w:widowControl w:val="0"/>
        <w:numPr>
          <w:ilvl w:val="0"/>
          <w:numId w:val="29"/>
        </w:numPr>
        <w:tabs>
          <w:tab w:val="left" w:pos="360"/>
          <w:tab w:val="left" w:leader="dot" w:pos="5040"/>
        </w:tabs>
        <w:spacing w:before="0" w:after="60" w:line="276" w:lineRule="auto"/>
        <w:ind w:left="360" w:hanging="270"/>
        <w:rPr>
          <w:rFonts w:ascii="Arial" w:hAnsi="Arial" w:cs="Arial"/>
          <w:sz w:val="22"/>
          <w:szCs w:val="22"/>
          <w:lang w:val="de-DE"/>
        </w:rPr>
      </w:pPr>
      <w:r w:rsidRPr="00381DA4">
        <w:rPr>
          <w:rFonts w:ascii="Arial" w:hAnsi="Arial" w:cs="Arial"/>
          <w:sz w:val="22"/>
          <w:szCs w:val="22"/>
          <w:lang w:val="de-DE"/>
        </w:rPr>
        <w:t>Tôi/</w:t>
      </w:r>
      <w:r w:rsidR="007E75B8" w:rsidRPr="00381DA4">
        <w:rPr>
          <w:rFonts w:ascii="Arial" w:hAnsi="Arial" w:cs="Arial"/>
          <w:sz w:val="22"/>
          <w:szCs w:val="22"/>
          <w:lang w:val="de-DE"/>
        </w:rPr>
        <w:t xml:space="preserve">Chúng tôi đề nghị mở tài khoản tiền gửi với mẫu chữ ký của </w:t>
      </w:r>
      <w:r w:rsidRPr="00381DA4">
        <w:rPr>
          <w:rFonts w:ascii="Arial" w:hAnsi="Arial" w:cs="Arial"/>
          <w:sz w:val="22"/>
          <w:szCs w:val="22"/>
          <w:lang w:val="de-DE"/>
        </w:rPr>
        <w:t>tôi/</w:t>
      </w:r>
      <w:r w:rsidR="007E75B8" w:rsidRPr="00381DA4">
        <w:rPr>
          <w:rFonts w:ascii="Arial" w:hAnsi="Arial" w:cs="Arial"/>
          <w:sz w:val="22"/>
          <w:szCs w:val="22"/>
          <w:lang w:val="de-DE"/>
        </w:rPr>
        <w:t>chúng tôi đã đăng ký tại Ngân hàng</w:t>
      </w:r>
      <w:r w:rsidRPr="00381DA4">
        <w:rPr>
          <w:rFonts w:ascii="Arial" w:hAnsi="Arial" w:cs="Arial"/>
          <w:sz w:val="22"/>
          <w:szCs w:val="22"/>
          <w:lang w:val="de-DE"/>
        </w:rPr>
        <w:t>.</w:t>
      </w:r>
    </w:p>
    <w:p w14:paraId="6CF25C9A" w14:textId="77777777" w:rsidR="005C154A" w:rsidRPr="00381DA4" w:rsidRDefault="00381DA4" w:rsidP="0054200E">
      <w:pPr>
        <w:pStyle w:val="ListParagraph"/>
        <w:widowControl w:val="0"/>
        <w:tabs>
          <w:tab w:val="left" w:pos="360"/>
          <w:tab w:val="left" w:leader="dot" w:pos="5040"/>
        </w:tabs>
        <w:spacing w:before="0" w:after="60" w:line="276" w:lineRule="auto"/>
        <w:ind w:left="360" w:hanging="270"/>
        <w:rPr>
          <w:rFonts w:ascii="Arial" w:hAnsi="Arial" w:cs="Arial"/>
          <w:i/>
          <w:sz w:val="22"/>
          <w:szCs w:val="22"/>
          <w:lang w:val="de-DE"/>
        </w:rPr>
      </w:pPr>
      <w:r w:rsidRPr="00381DA4">
        <w:rPr>
          <w:rFonts w:ascii="Arial" w:hAnsi="Arial" w:cs="Arial"/>
          <w:i/>
          <w:sz w:val="22"/>
          <w:szCs w:val="22"/>
          <w:lang w:val="de-DE"/>
        </w:rPr>
        <w:tab/>
      </w:r>
      <w:r w:rsidR="005C154A" w:rsidRPr="00381DA4">
        <w:rPr>
          <w:rFonts w:ascii="Arial" w:hAnsi="Arial" w:cs="Arial"/>
          <w:i/>
          <w:sz w:val="22"/>
          <w:szCs w:val="22"/>
          <w:lang w:val="de-DE"/>
        </w:rPr>
        <w:t>I/We make application for opening deposit account with my/our speciment signature registered at the Bank.</w:t>
      </w:r>
    </w:p>
    <w:p w14:paraId="28D76532" w14:textId="77777777" w:rsidR="007E75B8" w:rsidRPr="00381DA4" w:rsidRDefault="00D523D8" w:rsidP="0054200E">
      <w:pPr>
        <w:pStyle w:val="ListParagraph"/>
        <w:widowControl w:val="0"/>
        <w:numPr>
          <w:ilvl w:val="0"/>
          <w:numId w:val="29"/>
        </w:numPr>
        <w:tabs>
          <w:tab w:val="left" w:pos="360"/>
          <w:tab w:val="left" w:leader="dot" w:pos="5040"/>
        </w:tabs>
        <w:spacing w:before="0" w:after="60" w:line="276" w:lineRule="auto"/>
        <w:ind w:left="360" w:hanging="270"/>
        <w:rPr>
          <w:rFonts w:ascii="Arial" w:hAnsi="Arial" w:cs="Arial"/>
          <w:sz w:val="22"/>
          <w:szCs w:val="22"/>
          <w:lang w:val="de-DE"/>
        </w:rPr>
      </w:pPr>
      <w:r>
        <w:rPr>
          <w:rFonts w:ascii="Arial" w:hAnsi="Arial" w:cs="Arial"/>
          <w:sz w:val="22"/>
          <w:szCs w:val="22"/>
          <w:lang w:val="de-DE"/>
        </w:rPr>
        <w:t>Tôi/</w:t>
      </w:r>
      <w:r w:rsidR="007E75B8" w:rsidRPr="00381DA4">
        <w:rPr>
          <w:rFonts w:ascii="Arial" w:hAnsi="Arial" w:cs="Arial"/>
          <w:sz w:val="22"/>
          <w:szCs w:val="22"/>
          <w:lang w:val="de-DE"/>
        </w:rPr>
        <w:t xml:space="preserve">Chúng tôi xác nhận những thông tin nêu trên là đúng sự thật, chính xác và cập nhật nhất và sẽ thông báo ngay lập tức cho Ngân hàng nếu có bất kỳ sự thay đổi nào của </w:t>
      </w:r>
      <w:r w:rsidR="009579BD">
        <w:rPr>
          <w:rFonts w:ascii="Arial" w:hAnsi="Arial" w:cs="Arial"/>
          <w:sz w:val="22"/>
          <w:szCs w:val="22"/>
          <w:lang w:val="de-DE"/>
        </w:rPr>
        <w:t>Thỏa thuận</w:t>
      </w:r>
      <w:r w:rsidR="00A021B0" w:rsidRPr="00381DA4">
        <w:rPr>
          <w:rFonts w:ascii="Arial" w:hAnsi="Arial" w:cs="Arial"/>
          <w:sz w:val="22"/>
          <w:szCs w:val="22"/>
          <w:lang w:val="de-DE"/>
        </w:rPr>
        <w:t xml:space="preserve"> t</w:t>
      </w:r>
      <w:r w:rsidR="007E75B8" w:rsidRPr="00381DA4">
        <w:rPr>
          <w:rFonts w:ascii="Arial" w:hAnsi="Arial" w:cs="Arial"/>
          <w:sz w:val="22"/>
          <w:szCs w:val="22"/>
          <w:lang w:val="de-DE"/>
        </w:rPr>
        <w:t xml:space="preserve">iền gửi </w:t>
      </w:r>
      <w:r w:rsidR="00A021B0" w:rsidRPr="00381DA4">
        <w:rPr>
          <w:rFonts w:ascii="Arial" w:hAnsi="Arial" w:cs="Arial"/>
          <w:sz w:val="22"/>
          <w:szCs w:val="22"/>
          <w:lang w:val="de-DE"/>
        </w:rPr>
        <w:t xml:space="preserve">có kỳ hạn </w:t>
      </w:r>
      <w:r w:rsidR="007E75B8" w:rsidRPr="00381DA4">
        <w:rPr>
          <w:rFonts w:ascii="Arial" w:hAnsi="Arial" w:cs="Arial"/>
          <w:sz w:val="22"/>
          <w:szCs w:val="22"/>
          <w:lang w:val="de-DE"/>
        </w:rPr>
        <w:t>này.</w:t>
      </w:r>
    </w:p>
    <w:p w14:paraId="6A51EA21" w14:textId="77777777" w:rsidR="007E75B8" w:rsidRPr="00381DA4" w:rsidRDefault="00D523D8" w:rsidP="0054200E">
      <w:pPr>
        <w:pStyle w:val="ListParagraph"/>
        <w:widowControl w:val="0"/>
        <w:tabs>
          <w:tab w:val="left" w:pos="360"/>
          <w:tab w:val="left" w:leader="dot" w:pos="5040"/>
        </w:tabs>
        <w:spacing w:before="0" w:after="60" w:line="276" w:lineRule="auto"/>
        <w:ind w:left="360" w:firstLine="0"/>
        <w:rPr>
          <w:rFonts w:ascii="Arial" w:hAnsi="Arial" w:cs="Arial"/>
          <w:i/>
          <w:sz w:val="22"/>
          <w:szCs w:val="22"/>
          <w:lang w:val="de-DE"/>
        </w:rPr>
      </w:pPr>
      <w:r>
        <w:rPr>
          <w:rFonts w:ascii="Arial" w:hAnsi="Arial" w:cs="Arial"/>
          <w:i/>
          <w:sz w:val="22"/>
          <w:szCs w:val="22"/>
          <w:lang w:val="de-DE"/>
        </w:rPr>
        <w:lastRenderedPageBreak/>
        <w:t>I/</w:t>
      </w:r>
      <w:r w:rsidR="007E75B8" w:rsidRPr="00381DA4">
        <w:rPr>
          <w:rFonts w:ascii="Arial" w:hAnsi="Arial" w:cs="Arial"/>
          <w:i/>
          <w:sz w:val="22"/>
          <w:szCs w:val="22"/>
          <w:lang w:val="de-DE"/>
        </w:rPr>
        <w:t>We hereby confirm that the information given about is ac</w:t>
      </w:r>
      <w:r>
        <w:rPr>
          <w:rFonts w:ascii="Arial" w:hAnsi="Arial" w:cs="Arial"/>
          <w:i/>
          <w:sz w:val="22"/>
          <w:szCs w:val="22"/>
          <w:lang w:val="de-DE"/>
        </w:rPr>
        <w:t xml:space="preserve">curate, correct and up-to-date and </w:t>
      </w:r>
      <w:r w:rsidR="007E75B8" w:rsidRPr="00381DA4">
        <w:rPr>
          <w:rFonts w:ascii="Arial" w:hAnsi="Arial" w:cs="Arial"/>
          <w:i/>
          <w:sz w:val="22"/>
          <w:szCs w:val="22"/>
          <w:lang w:val="de-DE"/>
        </w:rPr>
        <w:t xml:space="preserve">will immediately inform the bank if </w:t>
      </w:r>
      <w:r>
        <w:rPr>
          <w:rFonts w:ascii="Arial" w:hAnsi="Arial" w:cs="Arial"/>
          <w:i/>
          <w:sz w:val="22"/>
          <w:szCs w:val="22"/>
          <w:lang w:val="de-DE"/>
        </w:rPr>
        <w:t>I/</w:t>
      </w:r>
      <w:r w:rsidR="007E75B8" w:rsidRPr="00381DA4">
        <w:rPr>
          <w:rFonts w:ascii="Arial" w:hAnsi="Arial" w:cs="Arial"/>
          <w:i/>
          <w:sz w:val="22"/>
          <w:szCs w:val="22"/>
          <w:lang w:val="de-DE"/>
        </w:rPr>
        <w:t xml:space="preserve">we have any change on </w:t>
      </w:r>
      <w:r>
        <w:rPr>
          <w:rFonts w:ascii="Arial" w:hAnsi="Arial" w:cs="Arial"/>
          <w:i/>
          <w:sz w:val="22"/>
          <w:szCs w:val="22"/>
          <w:lang w:val="de-DE"/>
        </w:rPr>
        <w:t>my/</w:t>
      </w:r>
      <w:r w:rsidR="007E75B8" w:rsidRPr="00381DA4">
        <w:rPr>
          <w:rFonts w:ascii="Arial" w:hAnsi="Arial" w:cs="Arial"/>
          <w:i/>
          <w:sz w:val="22"/>
          <w:szCs w:val="22"/>
          <w:lang w:val="de-DE"/>
        </w:rPr>
        <w:t>our declared information</w:t>
      </w:r>
      <w:r w:rsidR="00A021B0" w:rsidRPr="00381DA4">
        <w:rPr>
          <w:rFonts w:ascii="Arial" w:hAnsi="Arial" w:cs="Arial"/>
          <w:i/>
          <w:sz w:val="22"/>
          <w:szCs w:val="22"/>
          <w:lang w:val="de-DE"/>
        </w:rPr>
        <w:t xml:space="preserve"> herein</w:t>
      </w:r>
      <w:r w:rsidR="007E75B8" w:rsidRPr="00381DA4">
        <w:rPr>
          <w:rFonts w:ascii="Arial" w:hAnsi="Arial" w:cs="Arial"/>
          <w:i/>
          <w:sz w:val="22"/>
          <w:szCs w:val="22"/>
          <w:lang w:val="de-DE"/>
        </w:rPr>
        <w:t>.</w:t>
      </w:r>
    </w:p>
    <w:p w14:paraId="638FF251" w14:textId="77777777" w:rsidR="00A736C0" w:rsidRPr="00A736C0" w:rsidRDefault="00A736C0" w:rsidP="00A736C0">
      <w:pPr>
        <w:pStyle w:val="ListParagraph"/>
        <w:widowControl w:val="0"/>
        <w:numPr>
          <w:ilvl w:val="0"/>
          <w:numId w:val="29"/>
        </w:numPr>
        <w:tabs>
          <w:tab w:val="left" w:pos="360"/>
          <w:tab w:val="left" w:leader="dot" w:pos="5040"/>
        </w:tabs>
        <w:spacing w:before="0" w:after="60" w:line="276" w:lineRule="auto"/>
        <w:ind w:left="360" w:hanging="270"/>
        <w:rPr>
          <w:rFonts w:ascii="Arial" w:hAnsi="Arial" w:cs="Arial"/>
          <w:sz w:val="22"/>
          <w:szCs w:val="22"/>
          <w:lang w:val="de-DE"/>
        </w:rPr>
      </w:pPr>
      <w:r w:rsidRPr="00A736C0">
        <w:rPr>
          <w:rFonts w:ascii="Arial" w:hAnsi="Arial" w:cs="Arial"/>
          <w:sz w:val="22"/>
          <w:szCs w:val="22"/>
          <w:lang w:val="de-DE"/>
        </w:rPr>
        <w:t xml:space="preserve">Tôi/Chúng tôi xác nhận đã được ngân hàng cung cấp đầy đủ thông tin về phương pháp tính lãi tiền gửi, mức lãi suất tính lãi và các quy định liên quan đến tiền gửi có kỳ hạn tại Ngân hàng/ I/We confirmed that </w:t>
      </w:r>
      <w:r w:rsidRPr="00A736C0">
        <w:rPr>
          <w:rFonts w:ascii="Arial" w:hAnsi="Arial" w:cs="Arial"/>
          <w:i/>
          <w:sz w:val="22"/>
          <w:szCs w:val="22"/>
          <w:lang w:val="de-DE"/>
        </w:rPr>
        <w:t>I/We have already received the sufficient information on the interest calcul</w:t>
      </w:r>
      <w:r>
        <w:rPr>
          <w:rFonts w:ascii="Arial" w:hAnsi="Arial" w:cs="Arial"/>
          <w:i/>
          <w:sz w:val="22"/>
          <w:szCs w:val="22"/>
          <w:lang w:val="de-DE"/>
        </w:rPr>
        <w:t xml:space="preserve">ating method, </w:t>
      </w:r>
      <w:r w:rsidRPr="00A736C0">
        <w:rPr>
          <w:rFonts w:ascii="Arial" w:hAnsi="Arial" w:cs="Arial"/>
          <w:i/>
          <w:sz w:val="22"/>
          <w:szCs w:val="22"/>
          <w:lang w:val="de-DE"/>
        </w:rPr>
        <w:t>the interest rat</w:t>
      </w:r>
      <w:r>
        <w:rPr>
          <w:rFonts w:ascii="Arial" w:hAnsi="Arial" w:cs="Arial"/>
          <w:i/>
          <w:sz w:val="22"/>
          <w:szCs w:val="22"/>
          <w:lang w:val="de-DE"/>
        </w:rPr>
        <w:t>e and relevant provisions in terms of term deposit at the Bank.</w:t>
      </w:r>
    </w:p>
    <w:p w14:paraId="244FF0B5" w14:textId="77777777" w:rsidR="007E75B8" w:rsidRPr="00A736C0" w:rsidRDefault="00D523D8" w:rsidP="00A736C0">
      <w:pPr>
        <w:pStyle w:val="ListParagraph"/>
        <w:widowControl w:val="0"/>
        <w:numPr>
          <w:ilvl w:val="0"/>
          <w:numId w:val="29"/>
        </w:numPr>
        <w:tabs>
          <w:tab w:val="left" w:pos="360"/>
          <w:tab w:val="left" w:leader="dot" w:pos="5040"/>
        </w:tabs>
        <w:spacing w:before="0" w:after="60" w:line="276" w:lineRule="auto"/>
        <w:ind w:left="360" w:hanging="270"/>
        <w:rPr>
          <w:rFonts w:ascii="Arial" w:hAnsi="Arial" w:cs="Arial"/>
          <w:sz w:val="22"/>
          <w:szCs w:val="22"/>
          <w:lang w:val="de-DE"/>
        </w:rPr>
      </w:pPr>
      <w:r w:rsidRPr="00A736C0">
        <w:rPr>
          <w:rFonts w:ascii="Arial" w:hAnsi="Arial" w:cs="Arial"/>
          <w:sz w:val="22"/>
          <w:szCs w:val="22"/>
          <w:lang w:val="de-DE"/>
        </w:rPr>
        <w:t>Tôi/</w:t>
      </w:r>
      <w:r w:rsidR="007E75B8" w:rsidRPr="00A736C0">
        <w:rPr>
          <w:rFonts w:ascii="Arial" w:hAnsi="Arial" w:cs="Arial"/>
          <w:sz w:val="22"/>
          <w:szCs w:val="22"/>
          <w:lang w:val="de-DE"/>
        </w:rPr>
        <w:t>Chúng tôi đã hiểu và đồng ý tuân thủ</w:t>
      </w:r>
      <w:r w:rsidR="00A021B0" w:rsidRPr="00A736C0">
        <w:rPr>
          <w:rFonts w:ascii="Arial" w:hAnsi="Arial" w:cs="Arial"/>
          <w:sz w:val="22"/>
          <w:szCs w:val="22"/>
          <w:lang w:val="de-DE"/>
        </w:rPr>
        <w:t xml:space="preserve"> Các</w:t>
      </w:r>
      <w:r w:rsidR="007E75B8" w:rsidRPr="00A736C0">
        <w:rPr>
          <w:rFonts w:ascii="Arial" w:hAnsi="Arial" w:cs="Arial"/>
          <w:sz w:val="22"/>
          <w:szCs w:val="22"/>
          <w:lang w:val="de-DE"/>
        </w:rPr>
        <w:t xml:space="preserve"> Điều Kiện và Điều Khoản Chung của Ngân hàng </w:t>
      </w:r>
      <w:r w:rsidR="00AC2DE3" w:rsidRPr="00A736C0">
        <w:rPr>
          <w:rFonts w:ascii="Arial" w:hAnsi="Arial" w:cs="Arial"/>
          <w:sz w:val="22"/>
          <w:szCs w:val="22"/>
          <w:lang w:val="de-DE"/>
        </w:rPr>
        <w:t xml:space="preserve">(được Ngân hàng sửa đổi, bổ sung từng thời kỳ) </w:t>
      </w:r>
      <w:r w:rsidR="007E75B8" w:rsidRPr="00A736C0">
        <w:rPr>
          <w:rFonts w:ascii="Arial" w:hAnsi="Arial" w:cs="Arial"/>
          <w:sz w:val="22"/>
          <w:szCs w:val="22"/>
          <w:lang w:val="de-DE"/>
        </w:rPr>
        <w:t>và chấp nhận những khoản tiền gửi và những khoản thanh toán có liên quan phải được điều chỉnh bởi quy định pháp luật Việ</w:t>
      </w:r>
      <w:r w:rsidR="00A021B0" w:rsidRPr="00A736C0">
        <w:rPr>
          <w:rFonts w:ascii="Arial" w:hAnsi="Arial" w:cs="Arial"/>
          <w:sz w:val="22"/>
          <w:szCs w:val="22"/>
          <w:lang w:val="de-DE"/>
        </w:rPr>
        <w:t>t Nam và C</w:t>
      </w:r>
      <w:r w:rsidR="007E75B8" w:rsidRPr="00A736C0">
        <w:rPr>
          <w:rFonts w:ascii="Arial" w:hAnsi="Arial" w:cs="Arial"/>
          <w:sz w:val="22"/>
          <w:szCs w:val="22"/>
          <w:lang w:val="de-DE"/>
        </w:rPr>
        <w:t>ác Điều Kiện và Điều Khoản Chung của Ng</w:t>
      </w:r>
      <w:r w:rsidR="007E75B8" w:rsidRPr="00A736C0">
        <w:rPr>
          <w:rFonts w:ascii="Arial" w:hAnsi="Arial" w:cs="Arial" w:hint="eastAsia"/>
          <w:sz w:val="22"/>
          <w:szCs w:val="22"/>
          <w:lang w:val="de-DE"/>
        </w:rPr>
        <w:t>â</w:t>
      </w:r>
      <w:r w:rsidR="007E75B8" w:rsidRPr="00A736C0">
        <w:rPr>
          <w:rFonts w:ascii="Arial" w:hAnsi="Arial" w:cs="Arial"/>
          <w:sz w:val="22"/>
          <w:szCs w:val="22"/>
          <w:lang w:val="de-DE"/>
        </w:rPr>
        <w:t>n hàng.</w:t>
      </w:r>
    </w:p>
    <w:p w14:paraId="29D21D15" w14:textId="77777777" w:rsidR="007E75B8" w:rsidRPr="00381DA4" w:rsidRDefault="00D523D8" w:rsidP="0054200E">
      <w:pPr>
        <w:pStyle w:val="ListParagraph"/>
        <w:widowControl w:val="0"/>
        <w:tabs>
          <w:tab w:val="left" w:pos="360"/>
          <w:tab w:val="left" w:leader="dot" w:pos="5040"/>
        </w:tabs>
        <w:spacing w:before="0" w:after="60" w:line="276" w:lineRule="auto"/>
        <w:ind w:left="360" w:firstLine="0"/>
        <w:rPr>
          <w:rFonts w:ascii="Arial" w:hAnsi="Arial" w:cs="Arial"/>
          <w:i/>
          <w:sz w:val="22"/>
          <w:szCs w:val="22"/>
          <w:lang w:val="de-DE"/>
        </w:rPr>
      </w:pPr>
      <w:r>
        <w:rPr>
          <w:rFonts w:ascii="Arial" w:hAnsi="Arial" w:cs="Arial"/>
          <w:i/>
          <w:sz w:val="22"/>
          <w:szCs w:val="22"/>
          <w:lang w:val="de-DE"/>
        </w:rPr>
        <w:t>I/</w:t>
      </w:r>
      <w:r w:rsidR="007E75B8" w:rsidRPr="00381DA4">
        <w:rPr>
          <w:rFonts w:ascii="Arial" w:hAnsi="Arial" w:cs="Arial"/>
          <w:i/>
          <w:sz w:val="22"/>
          <w:szCs w:val="22"/>
          <w:lang w:val="de-DE"/>
        </w:rPr>
        <w:t xml:space="preserve">We acknowledge and agree that </w:t>
      </w:r>
      <w:r>
        <w:rPr>
          <w:rFonts w:ascii="Arial" w:hAnsi="Arial" w:cs="Arial"/>
          <w:i/>
          <w:sz w:val="22"/>
          <w:szCs w:val="22"/>
          <w:lang w:val="de-DE"/>
        </w:rPr>
        <w:t>I/</w:t>
      </w:r>
      <w:r w:rsidR="007E75B8" w:rsidRPr="00381DA4">
        <w:rPr>
          <w:rFonts w:ascii="Arial" w:hAnsi="Arial" w:cs="Arial"/>
          <w:i/>
          <w:sz w:val="22"/>
          <w:szCs w:val="22"/>
          <w:lang w:val="de-DE"/>
        </w:rPr>
        <w:t>we will be bound by the Bank’s General Terms and Conditions</w:t>
      </w:r>
      <w:r w:rsidR="009579BD">
        <w:rPr>
          <w:rFonts w:ascii="Arial" w:hAnsi="Arial" w:cs="Arial"/>
          <w:i/>
          <w:sz w:val="22"/>
          <w:szCs w:val="22"/>
          <w:lang w:val="de-DE"/>
        </w:rPr>
        <w:t xml:space="preserve"> (and its amendments by the Bank from time to time)</w:t>
      </w:r>
      <w:r w:rsidR="007E75B8" w:rsidRPr="00381DA4">
        <w:rPr>
          <w:rFonts w:ascii="Arial" w:hAnsi="Arial" w:cs="Arial"/>
          <w:i/>
          <w:sz w:val="22"/>
          <w:szCs w:val="22"/>
          <w:lang w:val="de-DE"/>
        </w:rPr>
        <w:t xml:space="preserve"> and accept that these deposits and their payments are governed by the regulations of Vietnam and the Bank’s General Terms and Conditions.</w:t>
      </w:r>
    </w:p>
    <w:p w14:paraId="7CB2737C" w14:textId="77777777" w:rsidR="007E75B8" w:rsidRPr="00381DA4" w:rsidRDefault="00D523D8" w:rsidP="0054200E">
      <w:pPr>
        <w:pStyle w:val="ListParagraph"/>
        <w:widowControl w:val="0"/>
        <w:numPr>
          <w:ilvl w:val="0"/>
          <w:numId w:val="29"/>
        </w:numPr>
        <w:tabs>
          <w:tab w:val="left" w:pos="360"/>
          <w:tab w:val="left" w:leader="dot" w:pos="5040"/>
        </w:tabs>
        <w:spacing w:before="0" w:after="60" w:line="276" w:lineRule="auto"/>
        <w:ind w:left="360" w:hanging="270"/>
        <w:rPr>
          <w:rFonts w:ascii="Arial" w:hAnsi="Arial" w:cs="Arial"/>
          <w:sz w:val="22"/>
          <w:szCs w:val="22"/>
          <w:lang w:val="de-DE"/>
        </w:rPr>
      </w:pPr>
      <w:r>
        <w:rPr>
          <w:rFonts w:ascii="Arial" w:hAnsi="Arial" w:cs="Arial"/>
          <w:sz w:val="22"/>
          <w:szCs w:val="22"/>
          <w:lang w:val="de-DE"/>
        </w:rPr>
        <w:t>Tôi/</w:t>
      </w:r>
      <w:r w:rsidR="007E75B8" w:rsidRPr="00381DA4">
        <w:rPr>
          <w:rFonts w:ascii="Arial" w:hAnsi="Arial" w:cs="Arial"/>
          <w:sz w:val="22"/>
          <w:szCs w:val="22"/>
          <w:lang w:val="de-DE"/>
        </w:rPr>
        <w:t>Chúng tôi đồng ý thêm rằ</w:t>
      </w:r>
      <w:r w:rsidR="00A021B0" w:rsidRPr="00381DA4">
        <w:rPr>
          <w:rFonts w:ascii="Arial" w:hAnsi="Arial" w:cs="Arial"/>
          <w:sz w:val="22"/>
          <w:szCs w:val="22"/>
          <w:lang w:val="de-DE"/>
        </w:rPr>
        <w:t>ng C</w:t>
      </w:r>
      <w:r w:rsidR="007E75B8" w:rsidRPr="00381DA4">
        <w:rPr>
          <w:rFonts w:ascii="Arial" w:hAnsi="Arial" w:cs="Arial"/>
          <w:sz w:val="22"/>
          <w:szCs w:val="22"/>
          <w:lang w:val="de-DE"/>
        </w:rPr>
        <w:t>ác Điều Kiện và Điều Khoản Chung</w:t>
      </w:r>
      <w:r w:rsidR="009579BD">
        <w:rPr>
          <w:rFonts w:ascii="Arial" w:hAnsi="Arial" w:cs="Arial"/>
          <w:sz w:val="22"/>
          <w:szCs w:val="22"/>
          <w:lang w:val="de-DE"/>
        </w:rPr>
        <w:t xml:space="preserve"> của Ngân hàng (được Ngân hàng sửa đổi, bổ sung từng thời kỳ)</w:t>
      </w:r>
      <w:r w:rsidR="007E75B8" w:rsidRPr="00381DA4">
        <w:rPr>
          <w:rFonts w:ascii="Arial" w:hAnsi="Arial" w:cs="Arial"/>
          <w:sz w:val="22"/>
          <w:szCs w:val="22"/>
          <w:lang w:val="de-DE"/>
        </w:rPr>
        <w:t xml:space="preserve"> cùng với </w:t>
      </w:r>
      <w:r w:rsidR="009579BD">
        <w:rPr>
          <w:rFonts w:ascii="Arial" w:hAnsi="Arial" w:cs="Arial"/>
          <w:sz w:val="22"/>
          <w:szCs w:val="22"/>
          <w:lang w:val="de-DE"/>
        </w:rPr>
        <w:t>Thỏa thuận</w:t>
      </w:r>
      <w:r w:rsidR="009579BD" w:rsidRPr="00381DA4">
        <w:rPr>
          <w:rFonts w:ascii="Arial" w:hAnsi="Arial" w:cs="Arial"/>
          <w:sz w:val="22"/>
          <w:szCs w:val="22"/>
          <w:lang w:val="de-DE"/>
        </w:rPr>
        <w:t xml:space="preserve"> </w:t>
      </w:r>
      <w:r w:rsidR="00A021B0" w:rsidRPr="00381DA4">
        <w:rPr>
          <w:rFonts w:ascii="Arial" w:hAnsi="Arial" w:cs="Arial"/>
          <w:sz w:val="22"/>
          <w:szCs w:val="22"/>
          <w:lang w:val="de-DE"/>
        </w:rPr>
        <w:t xml:space="preserve">tiền gửi có kỳ hạn </w:t>
      </w:r>
      <w:r w:rsidR="007E75B8" w:rsidRPr="00381DA4">
        <w:rPr>
          <w:rFonts w:ascii="Arial" w:hAnsi="Arial" w:cs="Arial"/>
          <w:sz w:val="22"/>
          <w:szCs w:val="22"/>
          <w:lang w:val="de-DE"/>
        </w:rPr>
        <w:t xml:space="preserve">này và </w:t>
      </w:r>
      <w:r w:rsidR="006159C9">
        <w:rPr>
          <w:rFonts w:ascii="Arial" w:hAnsi="Arial" w:cs="Arial"/>
          <w:sz w:val="22"/>
          <w:szCs w:val="22"/>
          <w:lang w:val="de-DE"/>
        </w:rPr>
        <w:t>Giấ</w:t>
      </w:r>
      <w:r w:rsidR="006279E4">
        <w:rPr>
          <w:rFonts w:ascii="Arial" w:hAnsi="Arial" w:cs="Arial"/>
          <w:sz w:val="22"/>
          <w:szCs w:val="22"/>
          <w:lang w:val="de-DE"/>
        </w:rPr>
        <w:t>y C</w:t>
      </w:r>
      <w:r w:rsidR="006159C9">
        <w:rPr>
          <w:rFonts w:ascii="Arial" w:hAnsi="Arial" w:cs="Arial"/>
          <w:sz w:val="22"/>
          <w:szCs w:val="22"/>
          <w:lang w:val="de-DE"/>
        </w:rPr>
        <w:t>hứng nhận</w:t>
      </w:r>
      <w:r w:rsidR="007E75B8" w:rsidRPr="00381DA4">
        <w:rPr>
          <w:rFonts w:ascii="Arial" w:hAnsi="Arial" w:cs="Arial"/>
          <w:sz w:val="22"/>
          <w:szCs w:val="22"/>
          <w:lang w:val="de-DE"/>
        </w:rPr>
        <w:t xml:space="preserve"> Tiền </w:t>
      </w:r>
      <w:r w:rsidR="006279E4">
        <w:rPr>
          <w:rFonts w:ascii="Arial" w:hAnsi="Arial" w:cs="Arial"/>
          <w:sz w:val="22"/>
          <w:szCs w:val="22"/>
          <w:lang w:val="de-DE"/>
        </w:rPr>
        <w:t>gửi</w:t>
      </w:r>
      <w:r w:rsidR="007E75B8" w:rsidRPr="00381DA4">
        <w:rPr>
          <w:rFonts w:ascii="Arial" w:hAnsi="Arial" w:cs="Arial"/>
          <w:sz w:val="22"/>
          <w:szCs w:val="22"/>
          <w:lang w:val="de-DE"/>
        </w:rPr>
        <w:t xml:space="preserve"> sẽ tạo thành </w:t>
      </w:r>
      <w:r w:rsidR="009579BD">
        <w:rPr>
          <w:rFonts w:ascii="Arial" w:hAnsi="Arial" w:cs="Arial"/>
          <w:sz w:val="22"/>
          <w:szCs w:val="22"/>
          <w:lang w:val="de-DE"/>
        </w:rPr>
        <w:t>Thỏa thuận tiền gửi</w:t>
      </w:r>
      <w:r w:rsidR="007E75B8" w:rsidRPr="00381DA4">
        <w:rPr>
          <w:rFonts w:ascii="Arial" w:hAnsi="Arial" w:cs="Arial"/>
          <w:sz w:val="22"/>
          <w:szCs w:val="22"/>
          <w:lang w:val="de-DE"/>
        </w:rPr>
        <w:t xml:space="preserve"> có kỳ hạn, có hiệu lực từ ngày </w:t>
      </w:r>
      <w:r w:rsidR="009579BD">
        <w:rPr>
          <w:rFonts w:ascii="Arial" w:hAnsi="Arial" w:cs="Arial"/>
          <w:sz w:val="22"/>
          <w:szCs w:val="22"/>
          <w:lang w:val="de-DE"/>
        </w:rPr>
        <w:t xml:space="preserve">gửi </w:t>
      </w:r>
      <w:r w:rsidR="007E75B8" w:rsidRPr="00381DA4">
        <w:rPr>
          <w:rFonts w:ascii="Arial" w:hAnsi="Arial" w:cs="Arial"/>
          <w:sz w:val="22"/>
          <w:szCs w:val="22"/>
          <w:lang w:val="de-DE"/>
        </w:rPr>
        <w:t xml:space="preserve">tiền, giữa </w:t>
      </w:r>
      <w:r>
        <w:rPr>
          <w:rFonts w:ascii="Arial" w:hAnsi="Arial" w:cs="Arial"/>
          <w:sz w:val="22"/>
          <w:szCs w:val="22"/>
          <w:lang w:val="de-DE"/>
        </w:rPr>
        <w:t>tôi/</w:t>
      </w:r>
      <w:r w:rsidR="007E75B8" w:rsidRPr="00381DA4">
        <w:rPr>
          <w:rFonts w:ascii="Arial" w:hAnsi="Arial" w:cs="Arial"/>
          <w:sz w:val="22"/>
          <w:szCs w:val="22"/>
          <w:lang w:val="de-DE"/>
        </w:rPr>
        <w:t>chúng tôi với Ngân hàng</w:t>
      </w:r>
      <w:r w:rsidR="00A021B0" w:rsidRPr="00381DA4">
        <w:rPr>
          <w:rFonts w:ascii="Arial" w:hAnsi="Arial" w:cs="Arial"/>
          <w:sz w:val="22"/>
          <w:szCs w:val="22"/>
          <w:lang w:val="de-DE"/>
        </w:rPr>
        <w:t>.</w:t>
      </w:r>
    </w:p>
    <w:p w14:paraId="6505597A" w14:textId="77777777" w:rsidR="00A021B0" w:rsidRPr="00381DA4" w:rsidRDefault="00381DA4" w:rsidP="0054200E">
      <w:pPr>
        <w:pStyle w:val="ListParagraph"/>
        <w:spacing w:line="276" w:lineRule="auto"/>
        <w:ind w:left="360" w:hanging="270"/>
        <w:rPr>
          <w:rFonts w:ascii="Arial" w:hAnsi="Arial" w:cs="Arial"/>
          <w:i/>
          <w:sz w:val="22"/>
          <w:szCs w:val="22"/>
          <w:lang w:val="de-DE"/>
        </w:rPr>
      </w:pPr>
      <w:r w:rsidRPr="00381DA4">
        <w:rPr>
          <w:rFonts w:ascii="Arial" w:hAnsi="Arial" w:cs="Arial"/>
          <w:i/>
          <w:sz w:val="22"/>
          <w:szCs w:val="22"/>
          <w:lang w:val="de-DE"/>
        </w:rPr>
        <w:tab/>
      </w:r>
      <w:r w:rsidR="007E75B8" w:rsidRPr="00381DA4">
        <w:rPr>
          <w:rFonts w:ascii="Arial" w:hAnsi="Arial" w:cs="Arial"/>
          <w:i/>
          <w:sz w:val="22"/>
          <w:szCs w:val="22"/>
          <w:lang w:val="de-DE"/>
        </w:rPr>
        <w:t xml:space="preserve">We further agree that </w:t>
      </w:r>
      <w:r w:rsidR="00A021B0" w:rsidRPr="00381DA4">
        <w:rPr>
          <w:rFonts w:ascii="Arial" w:hAnsi="Arial" w:cs="Arial"/>
          <w:i/>
          <w:sz w:val="22"/>
          <w:szCs w:val="22"/>
          <w:lang w:val="de-DE"/>
        </w:rPr>
        <w:t xml:space="preserve">the Bank’s </w:t>
      </w:r>
      <w:r w:rsidR="007E75B8" w:rsidRPr="00381DA4">
        <w:rPr>
          <w:rFonts w:ascii="Arial" w:hAnsi="Arial" w:cs="Arial"/>
          <w:i/>
          <w:sz w:val="22"/>
          <w:szCs w:val="22"/>
          <w:lang w:val="de-DE"/>
        </w:rPr>
        <w:t xml:space="preserve">General Terms and Conditions </w:t>
      </w:r>
      <w:r w:rsidR="009579BD">
        <w:rPr>
          <w:rFonts w:ascii="Arial" w:hAnsi="Arial" w:cs="Arial"/>
          <w:i/>
          <w:sz w:val="22"/>
          <w:szCs w:val="22"/>
          <w:lang w:val="de-DE"/>
        </w:rPr>
        <w:t xml:space="preserve">(and its amendments by the Bank from time to time) </w:t>
      </w:r>
      <w:r w:rsidR="007E75B8" w:rsidRPr="00381DA4">
        <w:rPr>
          <w:rFonts w:ascii="Arial" w:hAnsi="Arial" w:cs="Arial"/>
          <w:i/>
          <w:sz w:val="22"/>
          <w:szCs w:val="22"/>
          <w:lang w:val="de-DE"/>
        </w:rPr>
        <w:t xml:space="preserve">for term deposit account together with this </w:t>
      </w:r>
      <w:r w:rsidR="00F00825">
        <w:rPr>
          <w:rFonts w:ascii="Arial" w:hAnsi="Arial" w:cs="Arial"/>
          <w:i/>
          <w:sz w:val="22"/>
          <w:szCs w:val="22"/>
          <w:lang w:val="de-DE"/>
        </w:rPr>
        <w:t xml:space="preserve">Agreement on </w:t>
      </w:r>
      <w:r w:rsidR="00A021B0" w:rsidRPr="00381DA4">
        <w:rPr>
          <w:rFonts w:ascii="Arial" w:hAnsi="Arial" w:cs="Arial"/>
          <w:i/>
          <w:sz w:val="22"/>
          <w:szCs w:val="22"/>
          <w:lang w:val="de-DE"/>
        </w:rPr>
        <w:t xml:space="preserve"> term deposit </w:t>
      </w:r>
      <w:r w:rsidR="007E75B8" w:rsidRPr="00381DA4">
        <w:rPr>
          <w:rFonts w:ascii="Arial" w:hAnsi="Arial" w:cs="Arial"/>
          <w:i/>
          <w:sz w:val="22"/>
          <w:szCs w:val="22"/>
          <w:lang w:val="de-DE"/>
        </w:rPr>
        <w:t xml:space="preserve">and Deposit </w:t>
      </w:r>
      <w:r w:rsidR="006159C9">
        <w:rPr>
          <w:rFonts w:ascii="Arial" w:hAnsi="Arial" w:cs="Arial"/>
          <w:i/>
          <w:sz w:val="22"/>
          <w:szCs w:val="22"/>
          <w:lang w:val="de-DE"/>
        </w:rPr>
        <w:t>Certificate</w:t>
      </w:r>
      <w:r w:rsidR="007E75B8" w:rsidRPr="00381DA4">
        <w:rPr>
          <w:rFonts w:ascii="Arial" w:hAnsi="Arial" w:cs="Arial"/>
          <w:i/>
          <w:sz w:val="22"/>
          <w:szCs w:val="22"/>
          <w:lang w:val="de-DE"/>
        </w:rPr>
        <w:t xml:space="preserve"> will constitute an </w:t>
      </w:r>
      <w:r w:rsidR="00F00825" w:rsidRPr="00381DA4">
        <w:rPr>
          <w:rFonts w:ascii="Arial" w:hAnsi="Arial" w:cs="Arial"/>
          <w:i/>
          <w:sz w:val="22"/>
          <w:szCs w:val="22"/>
          <w:lang w:val="de-DE"/>
        </w:rPr>
        <w:t xml:space="preserve">Agreement </w:t>
      </w:r>
      <w:r w:rsidR="007E75B8" w:rsidRPr="00381DA4">
        <w:rPr>
          <w:rFonts w:ascii="Arial" w:hAnsi="Arial" w:cs="Arial"/>
          <w:i/>
          <w:sz w:val="22"/>
          <w:szCs w:val="22"/>
          <w:lang w:val="de-DE"/>
        </w:rPr>
        <w:t xml:space="preserve">on term deposit, which takes effect from placement date, between </w:t>
      </w:r>
      <w:r w:rsidR="00D523D8">
        <w:rPr>
          <w:rFonts w:ascii="Arial" w:hAnsi="Arial" w:cs="Arial"/>
          <w:i/>
          <w:sz w:val="22"/>
          <w:szCs w:val="22"/>
          <w:lang w:val="de-DE"/>
        </w:rPr>
        <w:t>me/</w:t>
      </w:r>
      <w:r w:rsidR="007E75B8" w:rsidRPr="00381DA4">
        <w:rPr>
          <w:rFonts w:ascii="Arial" w:hAnsi="Arial" w:cs="Arial"/>
          <w:i/>
          <w:sz w:val="22"/>
          <w:szCs w:val="22"/>
          <w:lang w:val="de-DE"/>
        </w:rPr>
        <w:t>us and the Bank.</w:t>
      </w:r>
    </w:p>
    <w:p w14:paraId="194679DC" w14:textId="77777777" w:rsidR="00A021B0" w:rsidRPr="00381DA4" w:rsidRDefault="006279E4" w:rsidP="006279E4">
      <w:pPr>
        <w:widowControl w:val="0"/>
        <w:tabs>
          <w:tab w:val="left" w:pos="3675"/>
        </w:tabs>
        <w:spacing w:before="0" w:after="60" w:line="240" w:lineRule="auto"/>
        <w:rPr>
          <w:rFonts w:ascii="Arial" w:hAnsi="Arial" w:cs="Arial"/>
          <w:sz w:val="22"/>
          <w:szCs w:val="22"/>
          <w:lang w:val="de-DE"/>
        </w:rPr>
      </w:pPr>
      <w:r>
        <w:rPr>
          <w:rFonts w:ascii="Arial" w:hAnsi="Arial" w:cs="Arial"/>
          <w:sz w:val="22"/>
          <w:szCs w:val="22"/>
          <w:lang w:val="de-DE"/>
        </w:rPr>
        <w:tab/>
      </w:r>
      <w:r>
        <w:rPr>
          <w:rFonts w:ascii="Arial" w:hAnsi="Arial" w:cs="Arial"/>
          <w:sz w:val="22"/>
          <w:szCs w:val="22"/>
          <w:lang w:val="de-DE"/>
        </w:rPr>
        <w:tab/>
      </w:r>
    </w:p>
    <w:p w14:paraId="3FBDACE9" w14:textId="77777777" w:rsidR="00381DA4" w:rsidRPr="00381DA4" w:rsidRDefault="00381DA4" w:rsidP="00AD47B6">
      <w:pPr>
        <w:widowControl w:val="0"/>
        <w:tabs>
          <w:tab w:val="left" w:pos="360"/>
          <w:tab w:val="left" w:leader="dot" w:pos="5040"/>
        </w:tabs>
        <w:spacing w:before="0" w:after="60" w:line="240" w:lineRule="auto"/>
        <w:ind w:left="0" w:firstLine="0"/>
        <w:rPr>
          <w:rFonts w:ascii="Arial" w:hAnsi="Arial" w:cs="Arial"/>
          <w:sz w:val="22"/>
          <w:szCs w:val="22"/>
          <w:lang w:val="de-DE"/>
        </w:rPr>
      </w:pPr>
    </w:p>
    <w:p w14:paraId="6A9F4520" w14:textId="77777777" w:rsidR="00A021B0" w:rsidRPr="00381DA4" w:rsidRDefault="00A021B0" w:rsidP="007E75B8">
      <w:pPr>
        <w:widowControl w:val="0"/>
        <w:tabs>
          <w:tab w:val="left" w:pos="360"/>
          <w:tab w:val="left" w:leader="dot" w:pos="5040"/>
        </w:tabs>
        <w:spacing w:before="0" w:after="60" w:line="240" w:lineRule="auto"/>
        <w:rPr>
          <w:rFonts w:ascii="Arial" w:hAnsi="Arial" w:cs="Arial"/>
          <w:sz w:val="22"/>
          <w:szCs w:val="22"/>
          <w:lang w:val="de-DE"/>
        </w:rPr>
      </w:pPr>
      <w:r w:rsidRPr="00381DA4">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14:anchorId="1E16CE45" wp14:editId="6BF3E58F">
                <wp:simplePos x="0" y="0"/>
                <wp:positionH relativeFrom="column">
                  <wp:posOffset>228600</wp:posOffset>
                </wp:positionH>
                <wp:positionV relativeFrom="paragraph">
                  <wp:posOffset>184475</wp:posOffset>
                </wp:positionV>
                <wp:extent cx="3072381"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30723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D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55pt" to="259.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9/zQEAAAMEAAAOAAAAZHJzL2Uyb0RvYy54bWysU01vGyEQvVfqf0Dc6107Uhut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" strokecolor="black [3213]"/>
            </w:pict>
          </mc:Fallback>
        </mc:AlternateContent>
      </w:r>
    </w:p>
    <w:p w14:paraId="7B2BDEB2" w14:textId="77777777" w:rsidR="007E75B8" w:rsidRPr="00381DA4" w:rsidRDefault="007E75B8" w:rsidP="00A021B0">
      <w:pPr>
        <w:widowControl w:val="0"/>
        <w:tabs>
          <w:tab w:val="left" w:pos="720"/>
          <w:tab w:val="left" w:leader="dot" w:pos="5040"/>
        </w:tabs>
        <w:spacing w:before="0" w:after="60" w:line="240" w:lineRule="auto"/>
        <w:ind w:left="720"/>
        <w:rPr>
          <w:rFonts w:ascii="Arial" w:hAnsi="Arial" w:cs="Arial"/>
          <w:sz w:val="22"/>
          <w:szCs w:val="22"/>
          <w:lang w:val="de-DE"/>
        </w:rPr>
      </w:pPr>
      <w:r w:rsidRPr="00381DA4">
        <w:rPr>
          <w:rFonts w:ascii="Arial" w:hAnsi="Arial" w:cs="Arial"/>
          <w:sz w:val="22"/>
          <w:szCs w:val="22"/>
          <w:lang w:val="de-DE"/>
        </w:rPr>
        <w:t>Người đại diện hợp pháp ký, ghi tên và đóng dấu</w:t>
      </w:r>
    </w:p>
    <w:p w14:paraId="5D0B5F74" w14:textId="77777777" w:rsidR="007E75B8" w:rsidRPr="00381DA4" w:rsidRDefault="007E75B8" w:rsidP="00A021B0">
      <w:pPr>
        <w:widowControl w:val="0"/>
        <w:tabs>
          <w:tab w:val="left" w:pos="720"/>
          <w:tab w:val="left" w:leader="dot" w:pos="5040"/>
        </w:tabs>
        <w:spacing w:before="0" w:after="60" w:line="240" w:lineRule="auto"/>
        <w:ind w:left="720"/>
        <w:rPr>
          <w:rFonts w:ascii="Arial" w:hAnsi="Arial" w:cs="Arial"/>
          <w:i/>
          <w:sz w:val="22"/>
          <w:szCs w:val="22"/>
          <w:lang w:val="de-DE"/>
        </w:rPr>
      </w:pPr>
      <w:r w:rsidRPr="00381DA4">
        <w:rPr>
          <w:rFonts w:ascii="Arial" w:hAnsi="Arial" w:cs="Arial"/>
          <w:i/>
          <w:sz w:val="22"/>
          <w:szCs w:val="22"/>
          <w:lang w:val="de-DE"/>
        </w:rPr>
        <w:t>Lawful representative sign and stamp</w:t>
      </w:r>
    </w:p>
    <w:p w14:paraId="1859CAAC" w14:textId="77777777" w:rsidR="00A021B0" w:rsidRPr="00381DA4" w:rsidRDefault="007E75B8" w:rsidP="00381DA4">
      <w:pPr>
        <w:widowControl w:val="0"/>
        <w:tabs>
          <w:tab w:val="left" w:pos="720"/>
          <w:tab w:val="left" w:leader="dot" w:pos="5040"/>
        </w:tabs>
        <w:spacing w:before="0" w:after="60" w:line="240" w:lineRule="auto"/>
        <w:ind w:left="720"/>
        <w:rPr>
          <w:rFonts w:ascii="Arial" w:hAnsi="Arial" w:cs="Arial"/>
          <w:sz w:val="22"/>
          <w:szCs w:val="22"/>
          <w:lang w:val="de-DE"/>
        </w:rPr>
      </w:pPr>
      <w:r w:rsidRPr="00381DA4">
        <w:rPr>
          <w:rFonts w:ascii="Arial" w:hAnsi="Arial" w:cs="Arial"/>
          <w:sz w:val="22"/>
          <w:szCs w:val="22"/>
          <w:lang w:val="de-DE"/>
        </w:rPr>
        <w:t>Ngày/</w:t>
      </w:r>
      <w:r w:rsidRPr="00381DA4">
        <w:rPr>
          <w:rFonts w:ascii="Arial" w:hAnsi="Arial" w:cs="Arial"/>
          <w:i/>
          <w:sz w:val="22"/>
          <w:szCs w:val="22"/>
          <w:lang w:val="de-DE"/>
        </w:rPr>
        <w:t>Date</w:t>
      </w:r>
      <w:r w:rsidR="00381DA4" w:rsidRPr="00381DA4">
        <w:rPr>
          <w:rFonts w:ascii="Arial" w:hAnsi="Arial" w:cs="Arial"/>
          <w:sz w:val="22"/>
          <w:szCs w:val="22"/>
          <w:lang w:val="de-DE"/>
        </w:rPr>
        <w:t>:</w:t>
      </w:r>
    </w:p>
    <w:tbl>
      <w:tblPr>
        <w:tblStyle w:val="TableGrid"/>
        <w:tblW w:w="0" w:type="auto"/>
        <w:tblInd w:w="403" w:type="dxa"/>
        <w:tblLook w:val="04A0" w:firstRow="1" w:lastRow="0" w:firstColumn="1" w:lastColumn="0" w:noHBand="0" w:noVBand="1"/>
      </w:tblPr>
      <w:tblGrid>
        <w:gridCol w:w="4025"/>
        <w:gridCol w:w="5868"/>
      </w:tblGrid>
      <w:tr w:rsidR="00A021B0" w:rsidRPr="00381DA4" w14:paraId="4D7855E4" w14:textId="77777777" w:rsidTr="00DC380C">
        <w:tc>
          <w:tcPr>
            <w:tcW w:w="9893" w:type="dxa"/>
            <w:gridSpan w:val="2"/>
          </w:tcPr>
          <w:p w14:paraId="47C0E0AE" w14:textId="77777777" w:rsidR="00A021B0" w:rsidRPr="00381DA4" w:rsidRDefault="00381DA4" w:rsidP="00381DA4">
            <w:pPr>
              <w:widowControl w:val="0"/>
              <w:tabs>
                <w:tab w:val="left" w:pos="360"/>
                <w:tab w:val="left" w:leader="dot" w:pos="5040"/>
              </w:tabs>
              <w:spacing w:before="60" w:after="60" w:line="240" w:lineRule="auto"/>
              <w:jc w:val="center"/>
              <w:rPr>
                <w:rFonts w:ascii="Arial" w:hAnsi="Arial" w:cs="Arial"/>
                <w:b/>
                <w:sz w:val="22"/>
                <w:szCs w:val="22"/>
                <w:lang w:val="de-DE"/>
              </w:rPr>
            </w:pPr>
            <w:r w:rsidRPr="00381DA4">
              <w:rPr>
                <w:rFonts w:ascii="Arial" w:hAnsi="Arial" w:cs="Arial"/>
                <w:b/>
                <w:sz w:val="22"/>
                <w:szCs w:val="22"/>
                <w:lang w:val="de-DE"/>
              </w:rPr>
              <w:t>DÀNH CHO NGÂN HÀNG/</w:t>
            </w:r>
            <w:r w:rsidRPr="00D523D8">
              <w:rPr>
                <w:rFonts w:ascii="Arial" w:hAnsi="Arial" w:cs="Arial"/>
                <w:b/>
                <w:i/>
                <w:sz w:val="22"/>
                <w:szCs w:val="22"/>
                <w:lang w:val="de-DE"/>
              </w:rPr>
              <w:t>FOR BANK ONLY</w:t>
            </w:r>
          </w:p>
        </w:tc>
      </w:tr>
      <w:tr w:rsidR="00A021B0" w:rsidRPr="00381DA4" w14:paraId="42596DF2" w14:textId="77777777" w:rsidTr="00A021B0">
        <w:tc>
          <w:tcPr>
            <w:tcW w:w="4025" w:type="dxa"/>
          </w:tcPr>
          <w:p w14:paraId="1C83EE23" w14:textId="77777777" w:rsidR="00A021B0" w:rsidRPr="00381DA4" w:rsidRDefault="00A021B0" w:rsidP="00A021B0">
            <w:pPr>
              <w:widowControl w:val="0"/>
              <w:tabs>
                <w:tab w:val="left" w:pos="360"/>
                <w:tab w:val="left" w:leader="dot" w:pos="5040"/>
              </w:tabs>
              <w:spacing w:before="0" w:after="60" w:line="240" w:lineRule="auto"/>
              <w:rPr>
                <w:rFonts w:ascii="Arial" w:hAnsi="Arial" w:cs="Arial"/>
                <w:sz w:val="22"/>
                <w:szCs w:val="22"/>
                <w:lang w:val="de-DE"/>
              </w:rPr>
            </w:pPr>
            <w:r w:rsidRPr="00381DA4">
              <w:rPr>
                <w:rFonts w:ascii="Arial" w:hAnsi="Arial" w:cs="Arial"/>
                <w:sz w:val="22"/>
                <w:szCs w:val="22"/>
                <w:lang w:val="de-DE"/>
              </w:rPr>
              <w:t>Thực hiện bởi/</w:t>
            </w:r>
            <w:r w:rsidRPr="00381DA4">
              <w:rPr>
                <w:rFonts w:ascii="Arial" w:hAnsi="Arial" w:cs="Arial"/>
                <w:i/>
                <w:sz w:val="22"/>
                <w:szCs w:val="22"/>
                <w:lang w:val="de-DE"/>
              </w:rPr>
              <w:t>Processed by:</w:t>
            </w:r>
          </w:p>
          <w:p w14:paraId="0C53742F" w14:textId="77777777" w:rsidR="00A021B0" w:rsidRPr="00381DA4" w:rsidRDefault="00A021B0" w:rsidP="00381DA4">
            <w:pPr>
              <w:tabs>
                <w:tab w:val="left" w:pos="1289"/>
              </w:tabs>
              <w:ind w:left="0" w:firstLine="0"/>
              <w:rPr>
                <w:rFonts w:ascii="Arial" w:hAnsi="Arial" w:cs="Arial"/>
                <w:sz w:val="22"/>
                <w:szCs w:val="22"/>
                <w:lang w:val="de-DE"/>
              </w:rPr>
            </w:pPr>
          </w:p>
        </w:tc>
        <w:tc>
          <w:tcPr>
            <w:tcW w:w="5868" w:type="dxa"/>
          </w:tcPr>
          <w:p w14:paraId="789CDCC7" w14:textId="77777777" w:rsidR="00A021B0" w:rsidRPr="00381DA4" w:rsidRDefault="00A021B0" w:rsidP="00A021B0">
            <w:pPr>
              <w:widowControl w:val="0"/>
              <w:tabs>
                <w:tab w:val="left" w:pos="360"/>
                <w:tab w:val="left" w:leader="dot" w:pos="5040"/>
              </w:tabs>
              <w:spacing w:before="0" w:after="60" w:line="240" w:lineRule="auto"/>
              <w:rPr>
                <w:rFonts w:ascii="Arial" w:hAnsi="Arial" w:cs="Arial"/>
                <w:sz w:val="22"/>
                <w:szCs w:val="22"/>
                <w:lang w:val="de-DE"/>
              </w:rPr>
            </w:pPr>
            <w:r w:rsidRPr="00381DA4">
              <w:rPr>
                <w:rFonts w:ascii="Arial" w:hAnsi="Arial" w:cs="Arial"/>
                <w:sz w:val="22"/>
                <w:szCs w:val="22"/>
                <w:lang w:val="de-DE"/>
              </w:rPr>
              <w:t>Người đại diện hợp pháp ký, ghi tên và đóng dấu</w:t>
            </w:r>
          </w:p>
          <w:p w14:paraId="34CEB6DB" w14:textId="77777777" w:rsidR="00A021B0" w:rsidRPr="00381DA4" w:rsidRDefault="00A021B0" w:rsidP="00A021B0">
            <w:pPr>
              <w:widowControl w:val="0"/>
              <w:tabs>
                <w:tab w:val="left" w:pos="360"/>
                <w:tab w:val="left" w:leader="dot" w:pos="5040"/>
              </w:tabs>
              <w:spacing w:before="0" w:after="60" w:line="240" w:lineRule="auto"/>
              <w:rPr>
                <w:rFonts w:ascii="Arial" w:hAnsi="Arial" w:cs="Arial"/>
                <w:i/>
                <w:sz w:val="22"/>
                <w:szCs w:val="22"/>
                <w:lang w:val="de-DE"/>
              </w:rPr>
            </w:pPr>
            <w:r w:rsidRPr="00381DA4">
              <w:rPr>
                <w:rFonts w:ascii="Arial" w:hAnsi="Arial" w:cs="Arial"/>
                <w:i/>
                <w:sz w:val="22"/>
                <w:szCs w:val="22"/>
                <w:lang w:val="de-DE"/>
              </w:rPr>
              <w:t>Lawful representative sign and stamp</w:t>
            </w:r>
          </w:p>
          <w:p w14:paraId="7949AD12" w14:textId="77777777" w:rsidR="00A021B0" w:rsidRPr="00381DA4" w:rsidRDefault="00A021B0" w:rsidP="007E75B8">
            <w:pPr>
              <w:widowControl w:val="0"/>
              <w:tabs>
                <w:tab w:val="left" w:pos="360"/>
                <w:tab w:val="left" w:leader="dot" w:pos="5040"/>
              </w:tabs>
              <w:spacing w:before="0" w:after="60" w:line="240" w:lineRule="auto"/>
              <w:ind w:left="0" w:firstLine="0"/>
              <w:rPr>
                <w:rFonts w:ascii="Arial" w:hAnsi="Arial" w:cs="Arial"/>
                <w:sz w:val="22"/>
                <w:szCs w:val="22"/>
                <w:lang w:val="de-DE"/>
              </w:rPr>
            </w:pPr>
          </w:p>
          <w:p w14:paraId="1A81909D" w14:textId="77777777" w:rsidR="00A021B0" w:rsidRDefault="00A021B0" w:rsidP="007E75B8">
            <w:pPr>
              <w:widowControl w:val="0"/>
              <w:tabs>
                <w:tab w:val="left" w:pos="360"/>
                <w:tab w:val="left" w:leader="dot" w:pos="5040"/>
              </w:tabs>
              <w:spacing w:before="0" w:after="60" w:line="240" w:lineRule="auto"/>
              <w:ind w:left="0" w:firstLine="0"/>
              <w:rPr>
                <w:rFonts w:ascii="Arial" w:hAnsi="Arial" w:cs="Arial"/>
                <w:sz w:val="22"/>
                <w:szCs w:val="22"/>
                <w:lang w:val="de-DE"/>
              </w:rPr>
            </w:pPr>
          </w:p>
          <w:p w14:paraId="7795A149" w14:textId="77777777" w:rsidR="00381DA4" w:rsidRPr="00381DA4" w:rsidRDefault="00381DA4" w:rsidP="007E75B8">
            <w:pPr>
              <w:widowControl w:val="0"/>
              <w:tabs>
                <w:tab w:val="left" w:pos="360"/>
                <w:tab w:val="left" w:leader="dot" w:pos="5040"/>
              </w:tabs>
              <w:spacing w:before="0" w:after="60" w:line="240" w:lineRule="auto"/>
              <w:ind w:left="0" w:firstLine="0"/>
              <w:rPr>
                <w:rFonts w:ascii="Arial" w:hAnsi="Arial" w:cs="Arial"/>
                <w:sz w:val="22"/>
                <w:szCs w:val="22"/>
                <w:lang w:val="de-DE"/>
              </w:rPr>
            </w:pPr>
          </w:p>
        </w:tc>
      </w:tr>
      <w:tr w:rsidR="00A021B0" w:rsidRPr="00381DA4" w14:paraId="0191ACC2" w14:textId="77777777" w:rsidTr="00A021B0">
        <w:tc>
          <w:tcPr>
            <w:tcW w:w="4025" w:type="dxa"/>
          </w:tcPr>
          <w:p w14:paraId="7BDBC3A3" w14:textId="77777777" w:rsidR="00A021B0" w:rsidRPr="00381DA4" w:rsidRDefault="00A021B0" w:rsidP="00A021B0">
            <w:pPr>
              <w:widowControl w:val="0"/>
              <w:tabs>
                <w:tab w:val="left" w:pos="360"/>
                <w:tab w:val="left" w:leader="dot" w:pos="5040"/>
              </w:tabs>
              <w:spacing w:before="0" w:after="60" w:line="276" w:lineRule="auto"/>
              <w:ind w:left="0" w:firstLine="0"/>
              <w:rPr>
                <w:rFonts w:ascii="Arial" w:hAnsi="Arial" w:cs="Arial"/>
                <w:sz w:val="22"/>
                <w:szCs w:val="22"/>
                <w:lang w:val="de-DE"/>
              </w:rPr>
            </w:pPr>
            <w:r w:rsidRPr="00381DA4">
              <w:rPr>
                <w:rFonts w:ascii="Arial" w:hAnsi="Arial" w:cs="Arial"/>
                <w:sz w:val="22"/>
                <w:szCs w:val="22"/>
                <w:lang w:val="de-DE"/>
              </w:rPr>
              <w:t>Ngày/</w:t>
            </w:r>
            <w:r w:rsidRPr="00D523D8">
              <w:rPr>
                <w:rFonts w:ascii="Arial" w:hAnsi="Arial" w:cs="Arial"/>
                <w:i/>
                <w:sz w:val="22"/>
                <w:szCs w:val="22"/>
                <w:lang w:val="de-DE"/>
              </w:rPr>
              <w:t>Date</w:t>
            </w:r>
            <w:r w:rsidRPr="00381DA4">
              <w:rPr>
                <w:rFonts w:ascii="Arial" w:hAnsi="Arial" w:cs="Arial"/>
                <w:sz w:val="22"/>
                <w:szCs w:val="22"/>
                <w:lang w:val="de-DE"/>
              </w:rPr>
              <w:t>:</w:t>
            </w:r>
          </w:p>
        </w:tc>
        <w:tc>
          <w:tcPr>
            <w:tcW w:w="5868" w:type="dxa"/>
          </w:tcPr>
          <w:p w14:paraId="38ED458B" w14:textId="77777777" w:rsidR="00A021B0" w:rsidRPr="00381DA4" w:rsidRDefault="00A021B0" w:rsidP="00A021B0">
            <w:pPr>
              <w:widowControl w:val="0"/>
              <w:tabs>
                <w:tab w:val="left" w:pos="360"/>
                <w:tab w:val="left" w:leader="dot" w:pos="5040"/>
              </w:tabs>
              <w:spacing w:before="0" w:after="60" w:line="276" w:lineRule="auto"/>
              <w:ind w:left="0" w:firstLine="0"/>
              <w:rPr>
                <w:rFonts w:ascii="Arial" w:hAnsi="Arial" w:cs="Arial"/>
                <w:sz w:val="22"/>
                <w:szCs w:val="22"/>
                <w:lang w:val="de-DE"/>
              </w:rPr>
            </w:pPr>
            <w:r w:rsidRPr="00381DA4">
              <w:rPr>
                <w:rFonts w:ascii="Arial" w:hAnsi="Arial" w:cs="Arial"/>
                <w:sz w:val="22"/>
                <w:szCs w:val="22"/>
                <w:lang w:val="de-DE"/>
              </w:rPr>
              <w:t>Ngày/</w:t>
            </w:r>
            <w:r w:rsidRPr="00D523D8">
              <w:rPr>
                <w:rFonts w:ascii="Arial" w:hAnsi="Arial" w:cs="Arial"/>
                <w:i/>
                <w:sz w:val="22"/>
                <w:szCs w:val="22"/>
                <w:lang w:val="de-DE"/>
              </w:rPr>
              <w:t>Date</w:t>
            </w:r>
            <w:r w:rsidRPr="00381DA4">
              <w:rPr>
                <w:rFonts w:ascii="Arial" w:hAnsi="Arial" w:cs="Arial"/>
                <w:sz w:val="22"/>
                <w:szCs w:val="22"/>
                <w:lang w:val="de-DE"/>
              </w:rPr>
              <w:t>:</w:t>
            </w:r>
          </w:p>
        </w:tc>
      </w:tr>
    </w:tbl>
    <w:p w14:paraId="4C9D37FD" w14:textId="77777777" w:rsidR="001A5F07" w:rsidRPr="00A021B0" w:rsidRDefault="007E75B8" w:rsidP="00A021B0">
      <w:pPr>
        <w:widowControl w:val="0"/>
        <w:tabs>
          <w:tab w:val="left" w:pos="360"/>
          <w:tab w:val="left" w:leader="dot" w:pos="5040"/>
        </w:tabs>
        <w:spacing w:before="0" w:after="60" w:line="240" w:lineRule="auto"/>
        <w:rPr>
          <w:rFonts w:ascii="Arial" w:hAnsi="Arial" w:cs="Arial"/>
          <w:lang w:val="de-DE"/>
        </w:rPr>
      </w:pPr>
      <w:r w:rsidRPr="007E75B8">
        <w:rPr>
          <w:rFonts w:ascii="Arial" w:hAnsi="Arial" w:cs="Arial"/>
          <w:lang w:val="de-DE"/>
        </w:rPr>
        <w:tab/>
      </w:r>
    </w:p>
    <w:p w14:paraId="4679B084" w14:textId="77777777" w:rsidR="00381DA4" w:rsidRDefault="00381DA4" w:rsidP="00DC0A0F">
      <w:pPr>
        <w:pStyle w:val="BodyText"/>
        <w:spacing w:before="60" w:after="60"/>
        <w:ind w:left="360"/>
        <w:jc w:val="center"/>
        <w:rPr>
          <w:rFonts w:ascii="Arial" w:hAnsi="Arial" w:cs="Arial"/>
          <w:b/>
        </w:rPr>
      </w:pPr>
    </w:p>
    <w:p w14:paraId="45758175" w14:textId="77777777" w:rsidR="00837D83" w:rsidRDefault="00837D83" w:rsidP="00E13BF7">
      <w:pPr>
        <w:pStyle w:val="BodyText"/>
        <w:spacing w:before="60" w:after="60" w:line="276" w:lineRule="auto"/>
        <w:ind w:left="360"/>
        <w:jc w:val="center"/>
        <w:rPr>
          <w:rFonts w:ascii="Arial" w:hAnsi="Arial" w:cs="Arial"/>
          <w:b/>
          <w:sz w:val="22"/>
          <w:szCs w:val="22"/>
        </w:rPr>
      </w:pPr>
    </w:p>
    <w:p w14:paraId="47F4469C" w14:textId="77777777" w:rsidR="00837D83" w:rsidRDefault="00837D83" w:rsidP="00E13BF7">
      <w:pPr>
        <w:pStyle w:val="BodyText"/>
        <w:spacing w:before="60" w:after="60" w:line="276" w:lineRule="auto"/>
        <w:ind w:left="360"/>
        <w:jc w:val="center"/>
        <w:rPr>
          <w:rFonts w:ascii="Arial" w:hAnsi="Arial" w:cs="Arial"/>
          <w:b/>
          <w:sz w:val="22"/>
          <w:szCs w:val="22"/>
        </w:rPr>
      </w:pPr>
    </w:p>
    <w:p w14:paraId="0145B81A" w14:textId="77777777" w:rsidR="00837D83" w:rsidRDefault="00837D83" w:rsidP="00E13BF7">
      <w:pPr>
        <w:pStyle w:val="BodyText"/>
        <w:spacing w:before="60" w:after="60" w:line="276" w:lineRule="auto"/>
        <w:ind w:left="360"/>
        <w:jc w:val="center"/>
        <w:rPr>
          <w:rFonts w:ascii="Arial" w:hAnsi="Arial" w:cs="Arial"/>
          <w:b/>
          <w:sz w:val="22"/>
          <w:szCs w:val="22"/>
        </w:rPr>
      </w:pPr>
    </w:p>
    <w:p w14:paraId="6AB4605C" w14:textId="77777777" w:rsidR="00837D83" w:rsidRDefault="00837D83" w:rsidP="00E13BF7">
      <w:pPr>
        <w:pStyle w:val="BodyText"/>
        <w:spacing w:before="60" w:after="60" w:line="276" w:lineRule="auto"/>
        <w:ind w:left="360"/>
        <w:jc w:val="center"/>
        <w:rPr>
          <w:rFonts w:ascii="Arial" w:hAnsi="Arial" w:cs="Arial"/>
          <w:b/>
          <w:sz w:val="22"/>
          <w:szCs w:val="22"/>
        </w:rPr>
      </w:pPr>
    </w:p>
    <w:p w14:paraId="24E19BFE" w14:textId="77777777" w:rsidR="00837D83" w:rsidRDefault="00837D83" w:rsidP="00E13BF7">
      <w:pPr>
        <w:pStyle w:val="BodyText"/>
        <w:spacing w:before="60" w:after="60" w:line="276" w:lineRule="auto"/>
        <w:ind w:left="360"/>
        <w:jc w:val="center"/>
        <w:rPr>
          <w:rFonts w:ascii="Arial" w:hAnsi="Arial" w:cs="Arial"/>
          <w:b/>
          <w:sz w:val="22"/>
          <w:szCs w:val="22"/>
        </w:rPr>
      </w:pPr>
    </w:p>
    <w:p w14:paraId="7E2A13CB" w14:textId="77777777" w:rsidR="00837D83" w:rsidRDefault="00837D83" w:rsidP="00E13BF7">
      <w:pPr>
        <w:pStyle w:val="BodyText"/>
        <w:spacing w:before="60" w:after="60" w:line="276" w:lineRule="auto"/>
        <w:ind w:left="360"/>
        <w:jc w:val="center"/>
        <w:rPr>
          <w:rFonts w:ascii="Arial" w:hAnsi="Arial" w:cs="Arial"/>
          <w:b/>
          <w:sz w:val="22"/>
          <w:szCs w:val="22"/>
        </w:rPr>
      </w:pPr>
    </w:p>
    <w:p w14:paraId="2F465F9D" w14:textId="77777777" w:rsidR="00837D83" w:rsidRDefault="00837D83" w:rsidP="00E13BF7">
      <w:pPr>
        <w:pStyle w:val="BodyText"/>
        <w:spacing w:before="60" w:after="60" w:line="276" w:lineRule="auto"/>
        <w:ind w:left="360"/>
        <w:jc w:val="center"/>
        <w:rPr>
          <w:rFonts w:ascii="Arial" w:hAnsi="Arial" w:cs="Arial"/>
          <w:b/>
          <w:sz w:val="22"/>
          <w:szCs w:val="22"/>
        </w:rPr>
      </w:pPr>
    </w:p>
    <w:p w14:paraId="39CED018" w14:textId="77777777" w:rsidR="00837D83" w:rsidRDefault="00837D83" w:rsidP="00E13BF7">
      <w:pPr>
        <w:pStyle w:val="BodyText"/>
        <w:spacing w:before="60" w:after="60" w:line="276" w:lineRule="auto"/>
        <w:ind w:left="360"/>
        <w:jc w:val="center"/>
        <w:rPr>
          <w:rFonts w:ascii="Arial" w:hAnsi="Arial" w:cs="Arial"/>
          <w:b/>
          <w:sz w:val="22"/>
          <w:szCs w:val="22"/>
        </w:rPr>
      </w:pPr>
    </w:p>
    <w:p w14:paraId="4E11FC30" w14:textId="77777777" w:rsidR="00837D83" w:rsidRDefault="00837D83" w:rsidP="00E13BF7">
      <w:pPr>
        <w:pStyle w:val="BodyText"/>
        <w:spacing w:before="60" w:after="60" w:line="276" w:lineRule="auto"/>
        <w:ind w:left="360"/>
        <w:jc w:val="center"/>
        <w:rPr>
          <w:rFonts w:ascii="Arial" w:hAnsi="Arial" w:cs="Arial"/>
          <w:b/>
          <w:sz w:val="22"/>
          <w:szCs w:val="22"/>
        </w:rPr>
      </w:pPr>
    </w:p>
    <w:p w14:paraId="2304A49E" w14:textId="77777777" w:rsidR="00837D83" w:rsidRDefault="00837D83" w:rsidP="00E13BF7">
      <w:pPr>
        <w:pStyle w:val="BodyText"/>
        <w:spacing w:before="60" w:after="60" w:line="276" w:lineRule="auto"/>
        <w:ind w:left="360"/>
        <w:jc w:val="center"/>
        <w:rPr>
          <w:rFonts w:ascii="Arial" w:hAnsi="Arial" w:cs="Arial"/>
          <w:b/>
          <w:sz w:val="22"/>
          <w:szCs w:val="22"/>
        </w:rPr>
      </w:pPr>
    </w:p>
    <w:p w14:paraId="042BF973" w14:textId="77777777" w:rsidR="00F76EC3" w:rsidRPr="00F76EC3" w:rsidRDefault="00F76EC3" w:rsidP="00E13BF7">
      <w:pPr>
        <w:pStyle w:val="BodyText"/>
        <w:spacing w:before="60" w:after="60" w:line="276" w:lineRule="auto"/>
        <w:ind w:left="360"/>
        <w:jc w:val="center"/>
        <w:rPr>
          <w:rFonts w:ascii="Arial" w:hAnsi="Arial" w:cs="Arial"/>
          <w:b/>
          <w:sz w:val="22"/>
          <w:szCs w:val="22"/>
        </w:rPr>
      </w:pPr>
      <w:r w:rsidRPr="00F76EC3">
        <w:rPr>
          <w:rFonts w:ascii="Arial" w:hAnsi="Arial" w:cs="Arial"/>
          <w:b/>
          <w:sz w:val="22"/>
          <w:szCs w:val="22"/>
        </w:rPr>
        <w:t>CÁC ĐIỀU KHOẢN VÀ ĐIỀU KIỆN</w:t>
      </w:r>
      <w:r w:rsidR="00F3745E">
        <w:rPr>
          <w:rFonts w:ascii="Arial" w:hAnsi="Arial" w:cs="Arial"/>
          <w:b/>
          <w:sz w:val="22"/>
          <w:szCs w:val="22"/>
        </w:rPr>
        <w:t xml:space="preserve"> CHUNG</w:t>
      </w:r>
      <w:r w:rsidRPr="00F76EC3">
        <w:rPr>
          <w:rFonts w:ascii="Arial" w:hAnsi="Arial" w:cs="Arial"/>
          <w:b/>
          <w:sz w:val="22"/>
          <w:szCs w:val="22"/>
        </w:rPr>
        <w:t xml:space="preserve"> ĐỐI VỚI TÀI KHỎAN TIỀN GỬI CÓ KỲ HẠN</w:t>
      </w:r>
    </w:p>
    <w:p w14:paraId="260D5F29" w14:textId="77777777" w:rsidR="00C124E8" w:rsidRPr="00F76EC3" w:rsidRDefault="00F3745E" w:rsidP="00F3745E">
      <w:pPr>
        <w:pStyle w:val="BodyText"/>
        <w:tabs>
          <w:tab w:val="left" w:pos="1950"/>
          <w:tab w:val="center" w:pos="5292"/>
        </w:tabs>
        <w:snapToGrid w:val="0"/>
        <w:spacing w:before="60" w:after="60" w:line="276" w:lineRule="auto"/>
        <w:ind w:left="360"/>
        <w:rPr>
          <w:rFonts w:ascii="Arial" w:hAnsi="Arial" w:cs="Arial"/>
          <w:b/>
          <w:i/>
          <w:sz w:val="22"/>
          <w:szCs w:val="22"/>
        </w:rPr>
      </w:pPr>
      <w:r>
        <w:rPr>
          <w:rFonts w:ascii="Arial" w:hAnsi="Arial" w:cs="Arial"/>
          <w:b/>
          <w:i/>
          <w:sz w:val="22"/>
          <w:szCs w:val="22"/>
        </w:rPr>
        <w:tab/>
        <w:t xml:space="preserve">GENERAL </w:t>
      </w:r>
      <w:r>
        <w:rPr>
          <w:rFonts w:ascii="Arial" w:hAnsi="Arial" w:cs="Arial"/>
          <w:b/>
          <w:i/>
          <w:sz w:val="22"/>
          <w:szCs w:val="22"/>
        </w:rPr>
        <w:tab/>
      </w:r>
      <w:r w:rsidR="00AE101B" w:rsidRPr="00F76EC3">
        <w:rPr>
          <w:rFonts w:ascii="Arial" w:hAnsi="Arial" w:cs="Arial"/>
          <w:b/>
          <w:i/>
          <w:sz w:val="22"/>
          <w:szCs w:val="22"/>
        </w:rPr>
        <w:t xml:space="preserve">TERMS AND CONDITIONS </w:t>
      </w:r>
      <w:r w:rsidR="00C124E8" w:rsidRPr="00F76EC3">
        <w:rPr>
          <w:rFonts w:ascii="Arial" w:hAnsi="Arial" w:cs="Arial"/>
          <w:b/>
          <w:i/>
          <w:sz w:val="22"/>
          <w:szCs w:val="22"/>
        </w:rPr>
        <w:t>ON</w:t>
      </w:r>
      <w:r w:rsidR="00AE101B" w:rsidRPr="00F76EC3">
        <w:rPr>
          <w:rFonts w:ascii="Arial" w:hAnsi="Arial" w:cs="Arial"/>
          <w:b/>
          <w:i/>
          <w:sz w:val="22"/>
          <w:szCs w:val="22"/>
        </w:rPr>
        <w:t xml:space="preserve"> </w:t>
      </w:r>
      <w:r w:rsidR="00C124E8" w:rsidRPr="00F76EC3">
        <w:rPr>
          <w:rFonts w:ascii="Arial" w:hAnsi="Arial" w:cs="Arial"/>
          <w:b/>
          <w:i/>
          <w:sz w:val="22"/>
          <w:szCs w:val="22"/>
        </w:rPr>
        <w:t>TERM</w:t>
      </w:r>
      <w:r w:rsidR="00AE101B" w:rsidRPr="00F76EC3">
        <w:rPr>
          <w:rFonts w:ascii="Arial" w:hAnsi="Arial" w:cs="Arial"/>
          <w:b/>
          <w:i/>
          <w:sz w:val="22"/>
          <w:szCs w:val="22"/>
        </w:rPr>
        <w:t xml:space="preserve"> DEPOSIT ACCOUNTS</w:t>
      </w:r>
    </w:p>
    <w:p w14:paraId="6A086C14" w14:textId="77777777" w:rsidR="00AE101B" w:rsidRPr="00F76EC3" w:rsidRDefault="00AE101B" w:rsidP="00E13BF7">
      <w:pPr>
        <w:pStyle w:val="BodyText"/>
        <w:snapToGrid w:val="0"/>
        <w:spacing w:before="120" w:after="60" w:line="276" w:lineRule="auto"/>
        <w:jc w:val="both"/>
        <w:rPr>
          <w:rFonts w:ascii="Arial" w:hAnsi="Arial" w:cs="Arial"/>
          <w:b/>
          <w:sz w:val="22"/>
          <w:szCs w:val="22"/>
        </w:rPr>
      </w:pPr>
      <w:r w:rsidRPr="00F76EC3">
        <w:rPr>
          <w:rFonts w:ascii="Arial" w:hAnsi="Arial" w:cs="Arial"/>
          <w:b/>
          <w:sz w:val="22"/>
          <w:szCs w:val="22"/>
        </w:rPr>
        <w:t xml:space="preserve">1. </w:t>
      </w:r>
      <w:r w:rsidR="00565D92" w:rsidRPr="00F76EC3">
        <w:rPr>
          <w:rFonts w:ascii="Arial" w:hAnsi="Arial" w:cs="Arial"/>
          <w:b/>
          <w:sz w:val="22"/>
          <w:szCs w:val="22"/>
        </w:rPr>
        <w:t>Ngày đ</w:t>
      </w:r>
      <w:r w:rsidR="00837D83">
        <w:rPr>
          <w:rFonts w:ascii="Arial" w:hAnsi="Arial" w:cs="Arial"/>
          <w:b/>
          <w:sz w:val="22"/>
          <w:szCs w:val="22"/>
        </w:rPr>
        <w:t>ến</w:t>
      </w:r>
      <w:r w:rsidR="00565D92" w:rsidRPr="00F76EC3">
        <w:rPr>
          <w:rFonts w:ascii="Arial" w:hAnsi="Arial" w:cs="Arial"/>
          <w:b/>
          <w:sz w:val="22"/>
          <w:szCs w:val="22"/>
        </w:rPr>
        <w:t xml:space="preserve"> hạn/</w:t>
      </w:r>
      <w:r w:rsidR="00565D92" w:rsidRPr="00F76EC3">
        <w:rPr>
          <w:rFonts w:ascii="Arial" w:hAnsi="Arial" w:cs="Arial"/>
          <w:b/>
          <w:i/>
          <w:sz w:val="22"/>
          <w:szCs w:val="22"/>
        </w:rPr>
        <w:t>Maturity date</w:t>
      </w:r>
      <w:r w:rsidRPr="00F76EC3">
        <w:rPr>
          <w:rFonts w:ascii="Arial" w:hAnsi="Arial" w:cs="Arial"/>
          <w:b/>
          <w:sz w:val="22"/>
          <w:szCs w:val="22"/>
        </w:rPr>
        <w:t xml:space="preserve"> </w:t>
      </w:r>
    </w:p>
    <w:p w14:paraId="60272058" w14:textId="77777777" w:rsidR="003D007D" w:rsidRDefault="00565D92" w:rsidP="00E13BF7">
      <w:pPr>
        <w:pStyle w:val="BodyText"/>
        <w:spacing w:before="60" w:after="60" w:line="276" w:lineRule="auto"/>
        <w:jc w:val="both"/>
        <w:rPr>
          <w:rFonts w:ascii="Arial" w:hAnsi="Arial" w:cs="Arial"/>
          <w:sz w:val="22"/>
          <w:szCs w:val="22"/>
        </w:rPr>
      </w:pPr>
      <w:r w:rsidRPr="00F76EC3">
        <w:rPr>
          <w:rFonts w:ascii="Arial" w:hAnsi="Arial" w:cs="Arial"/>
          <w:sz w:val="22"/>
          <w:szCs w:val="22"/>
        </w:rPr>
        <w:t>Khi tiền gửi đ</w:t>
      </w:r>
      <w:r w:rsidR="00837D83">
        <w:rPr>
          <w:rFonts w:ascii="Arial" w:hAnsi="Arial" w:cs="Arial"/>
          <w:sz w:val="22"/>
          <w:szCs w:val="22"/>
        </w:rPr>
        <w:t>ến</w:t>
      </w:r>
      <w:r w:rsidRPr="00F76EC3">
        <w:rPr>
          <w:rFonts w:ascii="Arial" w:hAnsi="Arial" w:cs="Arial"/>
          <w:sz w:val="22"/>
          <w:szCs w:val="22"/>
        </w:rPr>
        <w:t xml:space="preserve"> hạn vào ngày không phải là Ngày Làm Việc thì ngày </w:t>
      </w:r>
      <w:r w:rsidR="00837D83">
        <w:rPr>
          <w:rFonts w:ascii="Arial" w:hAnsi="Arial" w:cs="Arial"/>
          <w:sz w:val="22"/>
          <w:szCs w:val="22"/>
        </w:rPr>
        <w:t>đến</w:t>
      </w:r>
      <w:r w:rsidRPr="00F76EC3">
        <w:rPr>
          <w:rFonts w:ascii="Arial" w:hAnsi="Arial" w:cs="Arial"/>
          <w:sz w:val="22"/>
          <w:szCs w:val="22"/>
        </w:rPr>
        <w:t xml:space="preserve"> hạn của khoản tiền gửi sẽ được chuyển sang Ngày Làm Việc tiếp theo.</w:t>
      </w:r>
      <w:r w:rsidR="003D007D">
        <w:rPr>
          <w:rFonts w:ascii="Arial" w:hAnsi="Arial" w:cs="Arial"/>
          <w:sz w:val="22"/>
          <w:szCs w:val="22"/>
        </w:rPr>
        <w:t xml:space="preserve"> “N</w:t>
      </w:r>
      <w:r w:rsidR="003D007D" w:rsidRPr="00F76EC3">
        <w:rPr>
          <w:rFonts w:ascii="Arial" w:hAnsi="Arial" w:cs="Arial"/>
          <w:sz w:val="22"/>
          <w:szCs w:val="22"/>
        </w:rPr>
        <w:t>gày Làm Việc</w:t>
      </w:r>
      <w:r w:rsidR="003D007D">
        <w:rPr>
          <w:rFonts w:ascii="Arial" w:hAnsi="Arial" w:cs="Arial"/>
          <w:sz w:val="22"/>
          <w:szCs w:val="22"/>
        </w:rPr>
        <w:t>”</w:t>
      </w:r>
      <w:r w:rsidR="003D007D" w:rsidRPr="00F76EC3">
        <w:rPr>
          <w:rFonts w:ascii="Arial" w:hAnsi="Arial" w:cs="Arial"/>
          <w:sz w:val="22"/>
          <w:szCs w:val="22"/>
        </w:rPr>
        <w:t xml:space="preserve"> sẽ là bất kỳ ngày nào </w:t>
      </w:r>
      <w:r w:rsidR="003D007D">
        <w:rPr>
          <w:rFonts w:ascii="Arial" w:hAnsi="Arial" w:cs="Arial"/>
          <w:sz w:val="22"/>
          <w:szCs w:val="22"/>
        </w:rPr>
        <w:t>N</w:t>
      </w:r>
      <w:r w:rsidR="003D007D" w:rsidRPr="00F76EC3">
        <w:rPr>
          <w:rFonts w:ascii="Arial" w:hAnsi="Arial" w:cs="Arial"/>
          <w:sz w:val="22"/>
          <w:szCs w:val="22"/>
        </w:rPr>
        <w:t xml:space="preserve">gân hàng mở </w:t>
      </w:r>
      <w:r w:rsidR="003D007D">
        <w:rPr>
          <w:rFonts w:ascii="Arial" w:hAnsi="Arial" w:cs="Arial"/>
          <w:sz w:val="22"/>
          <w:szCs w:val="22"/>
        </w:rPr>
        <w:t>cửa hoạt</w:t>
      </w:r>
      <w:r w:rsidR="003D007D" w:rsidRPr="00F76EC3">
        <w:rPr>
          <w:rFonts w:ascii="Arial" w:hAnsi="Arial" w:cs="Arial"/>
          <w:sz w:val="22"/>
          <w:szCs w:val="22"/>
        </w:rPr>
        <w:t xml:space="preserve"> động kinh doanh trừ </w:t>
      </w:r>
      <w:r w:rsidR="003D007D">
        <w:rPr>
          <w:rFonts w:ascii="Arial" w:hAnsi="Arial" w:cs="Arial"/>
          <w:sz w:val="22"/>
          <w:szCs w:val="22"/>
        </w:rPr>
        <w:t>ngày thứ Bảy, Chủ nhật và Ngày nghỉ lễ theo quy định của</w:t>
      </w:r>
      <w:r w:rsidR="003D007D" w:rsidRPr="00F76EC3">
        <w:rPr>
          <w:rFonts w:ascii="Arial" w:hAnsi="Arial" w:cs="Arial"/>
          <w:sz w:val="22"/>
          <w:szCs w:val="22"/>
        </w:rPr>
        <w:t xml:space="preserve"> Việt Na</w:t>
      </w:r>
      <w:r w:rsidR="003D007D">
        <w:rPr>
          <w:rFonts w:ascii="Arial" w:hAnsi="Arial" w:cs="Arial"/>
          <w:sz w:val="22"/>
          <w:szCs w:val="22"/>
        </w:rPr>
        <w:t xml:space="preserve">m. </w:t>
      </w:r>
    </w:p>
    <w:p w14:paraId="5810AB15" w14:textId="77777777" w:rsidR="00565D92" w:rsidRPr="00F76EC3" w:rsidRDefault="00565D92" w:rsidP="00E13BF7">
      <w:pPr>
        <w:pStyle w:val="BodyText"/>
        <w:spacing w:before="60" w:after="60" w:line="276" w:lineRule="auto"/>
        <w:jc w:val="both"/>
        <w:rPr>
          <w:rFonts w:ascii="Arial" w:hAnsi="Arial" w:cs="Arial"/>
          <w:i/>
          <w:sz w:val="22"/>
          <w:szCs w:val="22"/>
        </w:rPr>
      </w:pPr>
      <w:r w:rsidRPr="00F76EC3">
        <w:rPr>
          <w:rFonts w:ascii="Arial" w:hAnsi="Arial" w:cs="Arial"/>
          <w:i/>
          <w:sz w:val="22"/>
          <w:szCs w:val="22"/>
        </w:rPr>
        <w:t>When a deposit would otherwise mature on a date that is not a Business Day, the maturity date of the deposit will be carried forward to the f</w:t>
      </w:r>
      <w:r w:rsidR="003D007D">
        <w:rPr>
          <w:rFonts w:ascii="Arial" w:hAnsi="Arial" w:cs="Arial"/>
          <w:i/>
          <w:sz w:val="22"/>
          <w:szCs w:val="22"/>
        </w:rPr>
        <w:t>ollowing Business Day.</w:t>
      </w:r>
      <w:r w:rsidR="003D007D" w:rsidRPr="00F76EC3">
        <w:rPr>
          <w:rFonts w:ascii="Arial" w:hAnsi="Arial" w:cs="Arial"/>
          <w:i/>
          <w:sz w:val="22"/>
          <w:szCs w:val="22"/>
        </w:rPr>
        <w:t xml:space="preserve"> “Business Day” shall be any day when the bank is open for banking business and shall exclude </w:t>
      </w:r>
      <w:r w:rsidR="003D007D">
        <w:rPr>
          <w:rFonts w:ascii="Arial" w:hAnsi="Arial" w:cs="Arial"/>
          <w:i/>
          <w:sz w:val="22"/>
          <w:szCs w:val="22"/>
        </w:rPr>
        <w:t xml:space="preserve">Saturdays, </w:t>
      </w:r>
      <w:r w:rsidR="003D007D" w:rsidRPr="00F76EC3">
        <w:rPr>
          <w:rFonts w:ascii="Arial" w:hAnsi="Arial" w:cs="Arial"/>
          <w:i/>
          <w:sz w:val="22"/>
          <w:szCs w:val="22"/>
        </w:rPr>
        <w:t>Sundays and Public Holidays in Vietnam.</w:t>
      </w:r>
    </w:p>
    <w:p w14:paraId="128019AD" w14:textId="77777777" w:rsidR="00293FC5" w:rsidRPr="0054200E" w:rsidRDefault="00F76EC3" w:rsidP="00E13BF7">
      <w:pPr>
        <w:snapToGrid w:val="0"/>
        <w:spacing w:before="120" w:after="0" w:line="276" w:lineRule="auto"/>
        <w:ind w:left="0" w:firstLine="0"/>
        <w:rPr>
          <w:rFonts w:ascii="Arial" w:eastAsia="Arial Unicode MS" w:hAnsi="Arial" w:cs="Arial"/>
          <w:b/>
          <w:sz w:val="22"/>
          <w:szCs w:val="22"/>
        </w:rPr>
      </w:pPr>
      <w:r w:rsidRPr="0054200E">
        <w:rPr>
          <w:rFonts w:ascii="Arial" w:eastAsia="Arial Unicode MS" w:hAnsi="Arial" w:cs="Arial"/>
          <w:b/>
          <w:sz w:val="22"/>
          <w:szCs w:val="22"/>
        </w:rPr>
        <w:t xml:space="preserve">2. </w:t>
      </w:r>
      <w:r w:rsidR="00293FC5" w:rsidRPr="0054200E">
        <w:rPr>
          <w:rFonts w:ascii="Arial" w:eastAsia="Arial Unicode MS" w:hAnsi="Arial" w:cs="Arial"/>
          <w:b/>
          <w:sz w:val="22"/>
          <w:szCs w:val="22"/>
        </w:rPr>
        <w:t>Tái tục</w:t>
      </w:r>
      <w:r w:rsidRPr="0054200E">
        <w:rPr>
          <w:rFonts w:ascii="Arial" w:eastAsia="Arial Unicode MS" w:hAnsi="Arial" w:cs="Arial"/>
          <w:b/>
          <w:sz w:val="22"/>
          <w:szCs w:val="22"/>
        </w:rPr>
        <w:t>/Renewal</w:t>
      </w:r>
    </w:p>
    <w:p w14:paraId="5765BB8B" w14:textId="77777777" w:rsidR="00D523D8" w:rsidRPr="00A85A0C" w:rsidRDefault="00A85A0C" w:rsidP="00E13BF7">
      <w:pPr>
        <w:tabs>
          <w:tab w:val="left" w:pos="342"/>
        </w:tabs>
        <w:suppressAutoHyphens/>
        <w:snapToGrid w:val="0"/>
        <w:spacing w:before="0" w:after="0" w:line="276" w:lineRule="auto"/>
        <w:ind w:left="0" w:firstLine="0"/>
        <w:rPr>
          <w:rFonts w:ascii="Arial" w:eastAsia="Arial Unicode MS" w:hAnsi="Arial" w:cs="Arial"/>
          <w:sz w:val="22"/>
          <w:szCs w:val="22"/>
          <w:lang w:val="vi-VN"/>
        </w:rPr>
      </w:pPr>
      <w:r>
        <w:rPr>
          <w:rFonts w:ascii="Arial" w:eastAsia="Arial Unicode MS" w:hAnsi="Arial" w:cs="Arial"/>
          <w:sz w:val="22"/>
          <w:szCs w:val="22"/>
        </w:rPr>
        <w:t xml:space="preserve">2.1 </w:t>
      </w:r>
      <w:r w:rsidR="00D523D8" w:rsidRPr="00F76EC3">
        <w:rPr>
          <w:rFonts w:ascii="Arial" w:eastAsia="Arial Unicode MS" w:hAnsi="Arial" w:cs="Arial"/>
          <w:sz w:val="22"/>
          <w:szCs w:val="22"/>
          <w:lang w:val="vi-VN"/>
        </w:rPr>
        <w:t>Lãi suất tái tục</w:t>
      </w:r>
      <w:r>
        <w:rPr>
          <w:rFonts w:ascii="Arial" w:eastAsia="Arial Unicode MS" w:hAnsi="Arial" w:cs="Arial"/>
          <w:sz w:val="22"/>
          <w:szCs w:val="22"/>
        </w:rPr>
        <w:t>:</w:t>
      </w:r>
      <w:r w:rsidR="0054200E">
        <w:rPr>
          <w:rFonts w:ascii="Arial" w:eastAsia="Arial Unicode MS" w:hAnsi="Arial" w:cs="Arial"/>
          <w:sz w:val="22"/>
          <w:szCs w:val="22"/>
        </w:rPr>
        <w:t xml:space="preserve"> </w:t>
      </w:r>
      <w:r w:rsidR="00D523D8" w:rsidRPr="00F76EC3">
        <w:rPr>
          <w:rFonts w:ascii="Arial" w:eastAsia="Arial Unicode MS" w:hAnsi="Arial" w:cs="Arial"/>
          <w:sz w:val="22"/>
          <w:szCs w:val="22"/>
          <w:lang w:val="vi-VN"/>
        </w:rPr>
        <w:t>Bằng lãi suất Ngân hàng công bố hoặc lãi suất thỏa thuận cho Kỳ hạn gửi tương ứng tại thời điểm tái tục</w:t>
      </w:r>
      <w:r w:rsidR="003C0F12">
        <w:rPr>
          <w:rFonts w:ascii="Arial" w:eastAsia="Arial Unicode MS" w:hAnsi="Arial" w:cs="Arial"/>
          <w:sz w:val="22"/>
          <w:szCs w:val="22"/>
        </w:rPr>
        <w:t>.</w:t>
      </w:r>
      <w:r w:rsidR="00D523D8" w:rsidRPr="00F76EC3">
        <w:rPr>
          <w:rFonts w:ascii="Arial" w:eastAsia="Arial Unicode MS" w:hAnsi="Arial" w:cs="Arial"/>
          <w:sz w:val="22"/>
          <w:szCs w:val="22"/>
        </w:rPr>
        <w:t xml:space="preserve"> </w:t>
      </w:r>
    </w:p>
    <w:p w14:paraId="74D89816" w14:textId="77777777" w:rsidR="00A85A0C" w:rsidRPr="00A85A0C" w:rsidRDefault="00A85A0C" w:rsidP="00E13BF7">
      <w:pPr>
        <w:tabs>
          <w:tab w:val="left" w:pos="342"/>
          <w:tab w:val="left" w:pos="2142"/>
        </w:tabs>
        <w:suppressAutoHyphens/>
        <w:snapToGrid w:val="0"/>
        <w:spacing w:before="0" w:after="0" w:line="276" w:lineRule="auto"/>
        <w:ind w:left="0" w:firstLine="0"/>
        <w:rPr>
          <w:rFonts w:ascii="Arial" w:eastAsia="Arial Unicode MS" w:hAnsi="Arial" w:cs="Arial"/>
          <w:i/>
          <w:sz w:val="22"/>
          <w:szCs w:val="22"/>
          <w:lang w:val="vi-VN"/>
        </w:rPr>
      </w:pPr>
      <w:r w:rsidRPr="00A85A0C">
        <w:rPr>
          <w:rFonts w:ascii="Arial" w:eastAsia="Arial Unicode MS" w:hAnsi="Arial" w:cs="Arial"/>
          <w:i/>
          <w:sz w:val="22"/>
          <w:szCs w:val="22"/>
        </w:rPr>
        <w:t>Renewal interest rate</w:t>
      </w:r>
      <w:r w:rsidRPr="00A85A0C">
        <w:rPr>
          <w:rFonts w:ascii="Arial" w:eastAsia="Arial Unicode MS" w:hAnsi="Arial" w:cs="Arial"/>
          <w:i/>
          <w:sz w:val="22"/>
          <w:szCs w:val="22"/>
          <w:lang w:val="vi-VN"/>
        </w:rPr>
        <w:t>:</w:t>
      </w:r>
      <w:r w:rsidRPr="00A85A0C">
        <w:rPr>
          <w:rFonts w:ascii="Arial" w:eastAsia="Arial Unicode MS" w:hAnsi="Arial" w:cs="Arial"/>
          <w:i/>
          <w:sz w:val="22"/>
          <w:szCs w:val="22"/>
        </w:rPr>
        <w:t xml:space="preserve"> As interest rate published by the Bank or interest rate applicable for respective deposit tenor at renewal time</w:t>
      </w:r>
      <w:r w:rsidRPr="00A85A0C">
        <w:rPr>
          <w:rFonts w:ascii="Arial" w:eastAsia="Arial Unicode MS" w:hAnsi="Arial" w:cs="Arial"/>
          <w:i/>
          <w:sz w:val="22"/>
          <w:szCs w:val="22"/>
          <w:lang w:val="vi-VN"/>
        </w:rPr>
        <w:t>.</w:t>
      </w:r>
    </w:p>
    <w:p w14:paraId="344F86F8" w14:textId="77777777" w:rsidR="00A85A0C" w:rsidRPr="00A85A0C" w:rsidRDefault="00E13BF7" w:rsidP="00E13BF7">
      <w:pPr>
        <w:tabs>
          <w:tab w:val="left" w:pos="342"/>
        </w:tabs>
        <w:suppressAutoHyphens/>
        <w:snapToGrid w:val="0"/>
        <w:spacing w:before="0" w:after="0" w:line="276" w:lineRule="auto"/>
        <w:ind w:left="0" w:firstLine="0"/>
        <w:rPr>
          <w:rFonts w:ascii="Arial" w:eastAsia="Arial Unicode MS" w:hAnsi="Arial" w:cs="Arial"/>
          <w:sz w:val="22"/>
          <w:szCs w:val="22"/>
          <w:lang w:val="vi-VN"/>
        </w:rPr>
      </w:pPr>
      <w:r w:rsidRPr="00E13BF7">
        <w:rPr>
          <w:rFonts w:ascii="Arial" w:eastAsia="Arial Unicode MS" w:hAnsi="Arial" w:cs="Arial"/>
          <w:sz w:val="22"/>
          <w:szCs w:val="22"/>
          <w:lang w:val="vi-VN"/>
        </w:rPr>
        <w:t>2.2</w:t>
      </w:r>
      <w:r w:rsidR="00A85A0C" w:rsidRPr="00A85A0C">
        <w:rPr>
          <w:rFonts w:ascii="Arial" w:eastAsia="Arial Unicode MS" w:hAnsi="Arial" w:cs="Arial"/>
          <w:sz w:val="22"/>
          <w:szCs w:val="22"/>
          <w:lang w:val="vi-VN"/>
        </w:rPr>
        <w:t xml:space="preserve"> </w:t>
      </w:r>
      <w:r w:rsidR="00D523D8" w:rsidRPr="00F76EC3">
        <w:rPr>
          <w:rFonts w:ascii="Arial" w:eastAsia="Arial Unicode MS" w:hAnsi="Arial" w:cs="Arial"/>
          <w:sz w:val="22"/>
          <w:szCs w:val="22"/>
          <w:lang w:val="vi-VN"/>
        </w:rPr>
        <w:t>Kỳ hạn tái tục: Bằng kỳ hạn ban đầu hoặc chuyển sang kỳ hạn ngắn hơn kế tiếp nếu tại thời điểm tái tục Ngân hàng không huy động loại kỳ hạn mà khách hàng đã gửi trướ</w:t>
      </w:r>
      <w:r w:rsidR="00A85A0C">
        <w:rPr>
          <w:rFonts w:ascii="Arial" w:eastAsia="Arial Unicode MS" w:hAnsi="Arial" w:cs="Arial"/>
          <w:sz w:val="22"/>
          <w:szCs w:val="22"/>
          <w:lang w:val="vi-VN"/>
        </w:rPr>
        <w:t>c đó</w:t>
      </w:r>
      <w:r w:rsidR="00A85A0C" w:rsidRPr="00A85A0C">
        <w:rPr>
          <w:rFonts w:ascii="Arial" w:eastAsia="Arial Unicode MS" w:hAnsi="Arial" w:cs="Arial"/>
          <w:sz w:val="22"/>
          <w:szCs w:val="22"/>
          <w:lang w:val="vi-VN"/>
        </w:rPr>
        <w:t xml:space="preserve">. </w:t>
      </w:r>
      <w:r w:rsidR="00A85A0C" w:rsidRPr="0054200E">
        <w:rPr>
          <w:rFonts w:ascii="Arial" w:eastAsia="Arial Unicode MS" w:hAnsi="Arial" w:cs="Arial"/>
          <w:sz w:val="22"/>
          <w:szCs w:val="22"/>
          <w:lang w:val="vi-VN"/>
        </w:rPr>
        <w:t xml:space="preserve">Trường hợp này Ngân hàng sẽ gửi thông báo đến khách hàng. Khách hàng được quyền thay đổi kỳ hạn tái tục theo thỏa thuận với Ngân hàng hoặc đề nghị rút </w:t>
      </w:r>
      <w:r w:rsidR="00A85A0C">
        <w:rPr>
          <w:rFonts w:ascii="Arial" w:eastAsia="Arial Unicode MS" w:hAnsi="Arial" w:cs="Arial"/>
          <w:sz w:val="22"/>
          <w:szCs w:val="22"/>
          <w:lang w:val="vi-VN"/>
        </w:rPr>
        <w:t>s</w:t>
      </w:r>
      <w:r w:rsidR="00A85A0C" w:rsidRPr="0054200E">
        <w:rPr>
          <w:rFonts w:ascii="Arial" w:eastAsia="Arial Unicode MS" w:hAnsi="Arial" w:cs="Arial"/>
          <w:sz w:val="22"/>
          <w:szCs w:val="22"/>
          <w:lang w:val="vi-VN"/>
        </w:rPr>
        <w:t>ố</w:t>
      </w:r>
      <w:r w:rsidR="00A85A0C">
        <w:rPr>
          <w:rFonts w:ascii="Arial" w:eastAsia="Arial Unicode MS" w:hAnsi="Arial" w:cs="Arial"/>
          <w:sz w:val="22"/>
          <w:szCs w:val="22"/>
          <w:lang w:val="vi-VN"/>
        </w:rPr>
        <w:t xml:space="preserve"> dư ti</w:t>
      </w:r>
      <w:r w:rsidR="00A85A0C" w:rsidRPr="0054200E">
        <w:rPr>
          <w:rFonts w:ascii="Arial" w:eastAsia="Arial Unicode MS" w:hAnsi="Arial" w:cs="Arial"/>
          <w:sz w:val="22"/>
          <w:szCs w:val="22"/>
          <w:lang w:val="vi-VN"/>
        </w:rPr>
        <w:t>ề</w:t>
      </w:r>
      <w:r w:rsidR="00A85A0C">
        <w:rPr>
          <w:rFonts w:ascii="Arial" w:eastAsia="Arial Unicode MS" w:hAnsi="Arial" w:cs="Arial"/>
          <w:sz w:val="22"/>
          <w:szCs w:val="22"/>
          <w:lang w:val="vi-VN"/>
        </w:rPr>
        <w:t>n g</w:t>
      </w:r>
      <w:r w:rsidR="00A85A0C" w:rsidRPr="0054200E">
        <w:rPr>
          <w:rFonts w:ascii="Arial" w:eastAsia="Arial Unicode MS" w:hAnsi="Arial" w:cs="Arial"/>
          <w:sz w:val="22"/>
          <w:szCs w:val="22"/>
          <w:lang w:val="vi-VN"/>
        </w:rPr>
        <w:t>ửi.</w:t>
      </w:r>
    </w:p>
    <w:p w14:paraId="69F99F0C" w14:textId="77777777" w:rsidR="00293FC5" w:rsidRDefault="00A85A0C" w:rsidP="00E13BF7">
      <w:pPr>
        <w:tabs>
          <w:tab w:val="left" w:pos="342"/>
          <w:tab w:val="left" w:pos="2142"/>
        </w:tabs>
        <w:suppressAutoHyphens/>
        <w:snapToGrid w:val="0"/>
        <w:spacing w:before="0" w:after="0" w:line="276" w:lineRule="auto"/>
        <w:ind w:left="0" w:firstLine="0"/>
        <w:rPr>
          <w:rFonts w:ascii="Arial" w:eastAsia="Arial Unicode MS" w:hAnsi="Arial" w:cs="Arial"/>
          <w:i/>
          <w:sz w:val="22"/>
          <w:szCs w:val="22"/>
        </w:rPr>
      </w:pPr>
      <w:r w:rsidRPr="00A85A0C">
        <w:rPr>
          <w:rFonts w:ascii="Arial" w:eastAsia="Arial Unicode MS" w:hAnsi="Arial" w:cs="Arial"/>
          <w:i/>
          <w:sz w:val="22"/>
          <w:szCs w:val="22"/>
        </w:rPr>
        <w:t xml:space="preserve">Renewal tenor: </w:t>
      </w:r>
      <w:r w:rsidR="00D523D8" w:rsidRPr="00A85A0C">
        <w:rPr>
          <w:rFonts w:ascii="Arial" w:eastAsia="Arial Unicode MS" w:hAnsi="Arial" w:cs="Arial"/>
          <w:i/>
          <w:sz w:val="22"/>
          <w:szCs w:val="22"/>
          <w:lang w:val="vi-VN"/>
        </w:rPr>
        <w:t>As original tenor or change to the following shorter period if the Bank do</w:t>
      </w:r>
      <w:r w:rsidR="003C0F12">
        <w:rPr>
          <w:rFonts w:ascii="Arial" w:eastAsia="Arial Unicode MS" w:hAnsi="Arial" w:cs="Arial"/>
          <w:i/>
          <w:sz w:val="22"/>
          <w:szCs w:val="22"/>
        </w:rPr>
        <w:t>es</w:t>
      </w:r>
      <w:r w:rsidR="00D523D8" w:rsidRPr="00A85A0C">
        <w:rPr>
          <w:rFonts w:ascii="Arial" w:eastAsia="Arial Unicode MS" w:hAnsi="Arial" w:cs="Arial"/>
          <w:i/>
          <w:sz w:val="22"/>
          <w:szCs w:val="22"/>
          <w:lang w:val="vi-VN"/>
        </w:rPr>
        <w:t xml:space="preserve"> not mobilize </w:t>
      </w:r>
      <w:r w:rsidR="00D523D8" w:rsidRPr="00A85A0C">
        <w:rPr>
          <w:rFonts w:ascii="Arial" w:eastAsia="Arial Unicode MS" w:hAnsi="Arial" w:cs="Arial"/>
          <w:i/>
          <w:sz w:val="22"/>
          <w:szCs w:val="22"/>
        </w:rPr>
        <w:t>the tenor type that customer deposit before.</w:t>
      </w:r>
      <w:r w:rsidRPr="00A85A0C">
        <w:rPr>
          <w:rFonts w:ascii="Arial" w:eastAsia="Arial Unicode MS" w:hAnsi="Arial" w:cs="Arial"/>
          <w:i/>
          <w:sz w:val="22"/>
          <w:szCs w:val="22"/>
        </w:rPr>
        <w:t xml:space="preserve"> </w:t>
      </w:r>
      <w:r w:rsidR="0054200E" w:rsidRPr="00A85A0C">
        <w:rPr>
          <w:rFonts w:ascii="Arial" w:eastAsia="Arial Unicode MS" w:hAnsi="Arial" w:cs="Arial"/>
          <w:i/>
          <w:sz w:val="22"/>
          <w:szCs w:val="22"/>
        </w:rPr>
        <w:t>In such case, the Bank shall send notification to customer. Customer is entitled to change deposit tenor by negotiating with the Bank or request to withdraw the outstanding balance.</w:t>
      </w:r>
    </w:p>
    <w:p w14:paraId="28579017" w14:textId="77777777" w:rsidR="00AD237D" w:rsidRPr="005E5317" w:rsidRDefault="00AD237D" w:rsidP="00AD237D">
      <w:pPr>
        <w:tabs>
          <w:tab w:val="left" w:pos="342"/>
          <w:tab w:val="left" w:pos="2142"/>
        </w:tabs>
        <w:suppressAutoHyphens/>
        <w:snapToGrid w:val="0"/>
        <w:spacing w:before="0" w:after="0" w:line="276" w:lineRule="auto"/>
        <w:ind w:left="0" w:firstLine="0"/>
        <w:rPr>
          <w:rFonts w:ascii="Arial" w:eastAsia="Arial Unicode MS" w:hAnsi="Arial" w:cs="Arial"/>
          <w:i/>
          <w:sz w:val="22"/>
          <w:szCs w:val="22"/>
        </w:rPr>
      </w:pPr>
      <w:r w:rsidRPr="005E5317">
        <w:rPr>
          <w:rFonts w:ascii="Arial" w:eastAsia="Arial Unicode MS" w:hAnsi="Arial" w:cs="Arial"/>
          <w:sz w:val="22"/>
          <w:szCs w:val="22"/>
          <w:lang w:val="vi-VN"/>
        </w:rPr>
        <w:t>2.3 Trường hợp</w:t>
      </w:r>
      <w:r w:rsidR="008100B4">
        <w:rPr>
          <w:rFonts w:ascii="Arial" w:eastAsia="Arial Unicode MS" w:hAnsi="Arial" w:cs="Arial"/>
          <w:sz w:val="22"/>
          <w:szCs w:val="22"/>
        </w:rPr>
        <w:t xml:space="preserve"> Khách hàng</w:t>
      </w:r>
      <w:r w:rsidRPr="005E5317">
        <w:rPr>
          <w:rFonts w:ascii="Arial" w:eastAsia="Arial Unicode MS" w:hAnsi="Arial" w:cs="Arial"/>
          <w:sz w:val="22"/>
          <w:szCs w:val="22"/>
          <w:lang w:val="vi-VN"/>
        </w:rPr>
        <w:t xml:space="preserve"> không đủ điều kiện để kéo dài thời hạn gửi tiền theo quy định </w:t>
      </w:r>
      <w:r w:rsidR="008100B4">
        <w:rPr>
          <w:rFonts w:ascii="Arial" w:eastAsia="Arial Unicode MS" w:hAnsi="Arial" w:cs="Arial"/>
          <w:sz w:val="22"/>
          <w:szCs w:val="22"/>
        </w:rPr>
        <w:t>nội bộ của Ngân hàng</w:t>
      </w:r>
      <w:r w:rsidRPr="005E5317">
        <w:rPr>
          <w:rFonts w:ascii="Arial" w:eastAsia="Arial Unicode MS" w:hAnsi="Arial" w:cs="Arial"/>
          <w:sz w:val="22"/>
          <w:szCs w:val="22"/>
          <w:lang w:val="vi-VN"/>
        </w:rPr>
        <w:t xml:space="preserve">, vào ngày đến hạn của khoản tiền gửi có kỳ hạn, </w:t>
      </w:r>
      <w:r w:rsidR="008100B4">
        <w:rPr>
          <w:rFonts w:ascii="Arial" w:eastAsia="Arial Unicode MS" w:hAnsi="Arial" w:cs="Arial"/>
          <w:sz w:val="22"/>
          <w:szCs w:val="22"/>
        </w:rPr>
        <w:t>Ngân hàng được</w:t>
      </w:r>
      <w:r w:rsidRPr="005E5317">
        <w:rPr>
          <w:rFonts w:ascii="Arial" w:eastAsia="Arial Unicode MS" w:hAnsi="Arial" w:cs="Arial"/>
          <w:sz w:val="22"/>
          <w:szCs w:val="22"/>
          <w:lang w:val="vi-VN"/>
        </w:rPr>
        <w:t xml:space="preserve"> thực hiện chuyển gốc và lãi (nếu có) vào tài khoản thanh toán của khách hàng.</w:t>
      </w:r>
      <w:r w:rsidRPr="005E5317">
        <w:rPr>
          <w:rFonts w:ascii="Arial" w:eastAsia="Arial Unicode MS" w:hAnsi="Arial" w:cs="Arial"/>
          <w:i/>
          <w:sz w:val="22"/>
          <w:szCs w:val="22"/>
        </w:rPr>
        <w:t>If the conditions for deposit term extension prescribed in this Procedure are not met</w:t>
      </w:r>
      <w:r w:rsidR="008100B4">
        <w:rPr>
          <w:rFonts w:ascii="Arial" w:eastAsia="Arial Unicode MS" w:hAnsi="Arial" w:cs="Arial"/>
          <w:i/>
          <w:sz w:val="22"/>
          <w:szCs w:val="22"/>
        </w:rPr>
        <w:t xml:space="preserve"> to customer</w:t>
      </w:r>
      <w:r w:rsidRPr="005E5317">
        <w:rPr>
          <w:rFonts w:ascii="Arial" w:eastAsia="Arial Unicode MS" w:hAnsi="Arial" w:cs="Arial"/>
          <w:i/>
          <w:sz w:val="22"/>
          <w:szCs w:val="22"/>
        </w:rPr>
        <w:t xml:space="preserve">, on the maturity date of the term deposit, the </w:t>
      </w:r>
      <w:r w:rsidR="008100B4">
        <w:rPr>
          <w:rFonts w:ascii="Arial" w:eastAsia="Arial Unicode MS" w:hAnsi="Arial" w:cs="Arial"/>
          <w:i/>
          <w:sz w:val="22"/>
          <w:szCs w:val="22"/>
        </w:rPr>
        <w:t>Bank</w:t>
      </w:r>
      <w:r w:rsidRPr="005E5317">
        <w:rPr>
          <w:rFonts w:ascii="Arial" w:eastAsia="Arial Unicode MS" w:hAnsi="Arial" w:cs="Arial"/>
          <w:i/>
          <w:sz w:val="22"/>
          <w:szCs w:val="22"/>
        </w:rPr>
        <w:t xml:space="preserve"> shall</w:t>
      </w:r>
      <w:r w:rsidR="008100B4">
        <w:rPr>
          <w:rFonts w:ascii="Arial" w:eastAsia="Arial Unicode MS" w:hAnsi="Arial" w:cs="Arial"/>
          <w:i/>
          <w:sz w:val="22"/>
          <w:szCs w:val="22"/>
        </w:rPr>
        <w:t xml:space="preserve"> be entitled to</w:t>
      </w:r>
      <w:r w:rsidRPr="005E5317">
        <w:rPr>
          <w:rFonts w:ascii="Arial" w:eastAsia="Arial Unicode MS" w:hAnsi="Arial" w:cs="Arial"/>
          <w:i/>
          <w:sz w:val="22"/>
          <w:szCs w:val="22"/>
        </w:rPr>
        <w:t xml:space="preserve"> transfer the principal and interest (if any) to the </w:t>
      </w:r>
      <w:r w:rsidR="00C64D9B">
        <w:rPr>
          <w:rFonts w:ascii="Arial" w:eastAsia="Arial Unicode MS" w:hAnsi="Arial" w:cs="Arial"/>
          <w:i/>
          <w:sz w:val="22"/>
          <w:szCs w:val="22"/>
        </w:rPr>
        <w:t>current</w:t>
      </w:r>
      <w:r w:rsidRPr="005E5317">
        <w:rPr>
          <w:rFonts w:ascii="Arial" w:eastAsia="Arial Unicode MS" w:hAnsi="Arial" w:cs="Arial"/>
          <w:i/>
          <w:sz w:val="22"/>
          <w:szCs w:val="22"/>
        </w:rPr>
        <w:t xml:space="preserve"> account of the customer</w:t>
      </w:r>
      <w:r w:rsidR="00C64D9B">
        <w:rPr>
          <w:rFonts w:ascii="Arial" w:eastAsia="Arial Unicode MS" w:hAnsi="Arial" w:cs="Arial"/>
          <w:i/>
          <w:sz w:val="22"/>
          <w:szCs w:val="22"/>
        </w:rPr>
        <w:t>.</w:t>
      </w:r>
    </w:p>
    <w:p w14:paraId="423F7814" w14:textId="77777777" w:rsidR="00565D92" w:rsidRPr="00301CD4" w:rsidRDefault="0054200E" w:rsidP="00E13BF7">
      <w:pPr>
        <w:pStyle w:val="BodyText"/>
        <w:spacing w:before="60" w:after="60" w:line="276" w:lineRule="auto"/>
        <w:jc w:val="both"/>
        <w:rPr>
          <w:rFonts w:ascii="Arial" w:hAnsi="Arial" w:cs="Arial"/>
          <w:b/>
          <w:sz w:val="22"/>
          <w:szCs w:val="22"/>
        </w:rPr>
      </w:pPr>
      <w:r w:rsidRPr="00301CD4">
        <w:rPr>
          <w:rFonts w:ascii="Arial" w:hAnsi="Arial" w:cs="Arial"/>
          <w:b/>
          <w:sz w:val="22"/>
          <w:szCs w:val="22"/>
        </w:rPr>
        <w:t>3</w:t>
      </w:r>
      <w:r w:rsidR="004039FB" w:rsidRPr="00301CD4">
        <w:rPr>
          <w:rFonts w:ascii="Arial" w:hAnsi="Arial" w:cs="Arial"/>
          <w:b/>
          <w:sz w:val="22"/>
          <w:szCs w:val="22"/>
        </w:rPr>
        <w:t>. Rút tiền gửi trước hạn/</w:t>
      </w:r>
      <w:r w:rsidR="004039FB" w:rsidRPr="00301CD4">
        <w:rPr>
          <w:rFonts w:ascii="Arial" w:hAnsi="Arial" w:cs="Arial"/>
          <w:b/>
          <w:i/>
          <w:sz w:val="22"/>
          <w:szCs w:val="22"/>
        </w:rPr>
        <w:t xml:space="preserve">Premature </w:t>
      </w:r>
      <w:r w:rsidRPr="00301CD4">
        <w:rPr>
          <w:rFonts w:ascii="Arial" w:hAnsi="Arial" w:cs="Arial"/>
          <w:b/>
          <w:i/>
          <w:sz w:val="22"/>
          <w:szCs w:val="22"/>
        </w:rPr>
        <w:t>withdrawal</w:t>
      </w:r>
    </w:p>
    <w:p w14:paraId="17EE7A2C" w14:textId="63A8B890" w:rsidR="004039FB" w:rsidRPr="00F76EC3" w:rsidRDefault="00AC5A7D" w:rsidP="00E13BF7">
      <w:pPr>
        <w:pStyle w:val="BodyText"/>
        <w:spacing w:before="60" w:after="60" w:line="276" w:lineRule="auto"/>
        <w:jc w:val="both"/>
        <w:rPr>
          <w:rFonts w:ascii="Arial" w:hAnsi="Arial" w:cs="Arial"/>
          <w:sz w:val="22"/>
          <w:szCs w:val="22"/>
        </w:rPr>
      </w:pPr>
      <w:r>
        <w:rPr>
          <w:rFonts w:ascii="Arial" w:hAnsi="Arial" w:cs="Arial"/>
          <w:sz w:val="22"/>
          <w:szCs w:val="22"/>
        </w:rPr>
        <w:t>3</w:t>
      </w:r>
      <w:r w:rsidR="004039FB" w:rsidRPr="00F76EC3">
        <w:rPr>
          <w:rFonts w:ascii="Arial" w:hAnsi="Arial" w:cs="Arial"/>
          <w:sz w:val="22"/>
          <w:szCs w:val="22"/>
        </w:rPr>
        <w:t>.1</w:t>
      </w:r>
      <w:r w:rsidR="00565D92" w:rsidRPr="00F76EC3">
        <w:rPr>
          <w:rFonts w:ascii="Arial" w:hAnsi="Arial" w:cs="Arial"/>
          <w:sz w:val="22"/>
          <w:szCs w:val="22"/>
        </w:rPr>
        <w:t xml:space="preserve"> </w:t>
      </w:r>
      <w:r w:rsidR="004039FB" w:rsidRPr="00F76EC3">
        <w:rPr>
          <w:rFonts w:ascii="Arial" w:hAnsi="Arial" w:cs="Arial"/>
          <w:sz w:val="22"/>
          <w:szCs w:val="22"/>
        </w:rPr>
        <w:t xml:space="preserve">Khách Hàng được rút tiền trong Tài Khoản Tiền Gửi có kỳ hạn trước ngày </w:t>
      </w:r>
      <w:r w:rsidR="00837D83">
        <w:rPr>
          <w:rFonts w:ascii="Arial" w:hAnsi="Arial" w:cs="Arial"/>
          <w:sz w:val="22"/>
          <w:szCs w:val="22"/>
        </w:rPr>
        <w:t>đến</w:t>
      </w:r>
      <w:r w:rsidR="004039FB" w:rsidRPr="00F76EC3">
        <w:rPr>
          <w:rFonts w:ascii="Arial" w:hAnsi="Arial" w:cs="Arial"/>
          <w:sz w:val="22"/>
          <w:szCs w:val="22"/>
        </w:rPr>
        <w:t xml:space="preserve"> hạn nếu có thỏa thuận tại Đơn mở tài khoản tiền gửi có kỳ hạn với điều kiện Khách Hàng gửi cho Ngân Hàng thông báo trước một (1) ngày</w:t>
      </w:r>
      <w:r w:rsidR="0054200E">
        <w:rPr>
          <w:rFonts w:ascii="Arial" w:hAnsi="Arial" w:cs="Arial"/>
          <w:sz w:val="22"/>
          <w:szCs w:val="22"/>
        </w:rPr>
        <w:t xml:space="preserve"> làm việc</w:t>
      </w:r>
      <w:r w:rsidR="004039FB" w:rsidRPr="00F76EC3">
        <w:rPr>
          <w:rFonts w:ascii="Arial" w:hAnsi="Arial" w:cs="Arial"/>
          <w:sz w:val="22"/>
          <w:szCs w:val="22"/>
        </w:rPr>
        <w:t>.</w:t>
      </w:r>
      <w:r w:rsidR="0054200E">
        <w:rPr>
          <w:rFonts w:ascii="Arial" w:hAnsi="Arial" w:cs="Arial"/>
          <w:sz w:val="22"/>
          <w:szCs w:val="22"/>
        </w:rPr>
        <w:t xml:space="preserve"> </w:t>
      </w:r>
      <w:r w:rsidR="004039FB" w:rsidRPr="00F76EC3">
        <w:rPr>
          <w:rFonts w:ascii="Arial" w:hAnsi="Arial" w:cs="Arial"/>
          <w:sz w:val="22"/>
          <w:szCs w:val="22"/>
        </w:rPr>
        <w:t xml:space="preserve">Thời hạn thông báo bắt đầu vào ngày Khách Hàng đề nghị rút tiền. </w:t>
      </w:r>
    </w:p>
    <w:p w14:paraId="32D1BAD5" w14:textId="5ABD60D3" w:rsidR="004039FB" w:rsidRPr="00AC5A7D" w:rsidRDefault="0054200E" w:rsidP="00E13BF7">
      <w:pPr>
        <w:pStyle w:val="BodyText"/>
        <w:spacing w:before="60" w:after="60" w:line="276" w:lineRule="auto"/>
        <w:jc w:val="both"/>
        <w:rPr>
          <w:rFonts w:ascii="Arial" w:hAnsi="Arial" w:cs="Arial"/>
          <w:i/>
          <w:sz w:val="22"/>
          <w:szCs w:val="22"/>
        </w:rPr>
      </w:pPr>
      <w:r w:rsidRPr="00AC5A7D">
        <w:rPr>
          <w:rFonts w:ascii="Arial" w:hAnsi="Arial" w:cs="Arial"/>
          <w:i/>
          <w:sz w:val="22"/>
          <w:szCs w:val="22"/>
        </w:rPr>
        <w:t xml:space="preserve">In case </w:t>
      </w:r>
      <w:r w:rsidR="00AC5A7D" w:rsidRPr="00AC5A7D">
        <w:rPr>
          <w:rFonts w:ascii="Arial" w:hAnsi="Arial" w:cs="Arial"/>
          <w:i/>
          <w:sz w:val="22"/>
          <w:szCs w:val="22"/>
        </w:rPr>
        <w:t>expressed in Application for opening term deposit account, t</w:t>
      </w:r>
      <w:r w:rsidR="00565D92" w:rsidRPr="00AC5A7D">
        <w:rPr>
          <w:rFonts w:ascii="Arial" w:hAnsi="Arial" w:cs="Arial"/>
          <w:i/>
          <w:sz w:val="22"/>
          <w:szCs w:val="22"/>
        </w:rPr>
        <w:t xml:space="preserve">he Bank may allow the Customer to </w:t>
      </w:r>
      <w:r w:rsidR="00AC5A7D" w:rsidRPr="00AC5A7D">
        <w:rPr>
          <w:rFonts w:ascii="Arial" w:hAnsi="Arial" w:cs="Arial"/>
          <w:i/>
          <w:sz w:val="22"/>
          <w:szCs w:val="22"/>
        </w:rPr>
        <w:t>withdraw the funds in term d</w:t>
      </w:r>
      <w:r w:rsidR="00565D92" w:rsidRPr="00AC5A7D">
        <w:rPr>
          <w:rFonts w:ascii="Arial" w:hAnsi="Arial" w:cs="Arial"/>
          <w:i/>
          <w:sz w:val="22"/>
          <w:szCs w:val="22"/>
        </w:rPr>
        <w:t xml:space="preserve">eposit </w:t>
      </w:r>
      <w:r w:rsidR="00AC5A7D" w:rsidRPr="00AC5A7D">
        <w:rPr>
          <w:rFonts w:ascii="Arial" w:hAnsi="Arial" w:cs="Arial"/>
          <w:i/>
          <w:sz w:val="22"/>
          <w:szCs w:val="22"/>
        </w:rPr>
        <w:t>a</w:t>
      </w:r>
      <w:r w:rsidR="00565D92" w:rsidRPr="00AC5A7D">
        <w:rPr>
          <w:rFonts w:ascii="Arial" w:hAnsi="Arial" w:cs="Arial"/>
          <w:i/>
          <w:sz w:val="22"/>
          <w:szCs w:val="22"/>
        </w:rPr>
        <w:t xml:space="preserve">ccount before the maturity date provided that the Customer has sent the Bank one (1) day notice in advance. The notice period starts on the day Customer requests withdrawal. </w:t>
      </w:r>
    </w:p>
    <w:p w14:paraId="32F956D8" w14:textId="453FAD92" w:rsidR="0054200E" w:rsidRPr="00F76EC3" w:rsidRDefault="00AC5A7D" w:rsidP="00E13BF7">
      <w:pPr>
        <w:pStyle w:val="BodyText"/>
        <w:spacing w:before="60" w:after="60" w:line="276" w:lineRule="auto"/>
        <w:jc w:val="both"/>
        <w:rPr>
          <w:rFonts w:ascii="Arial" w:hAnsi="Arial" w:cs="Arial"/>
          <w:sz w:val="22"/>
          <w:szCs w:val="22"/>
          <w:lang w:val="de-DE"/>
        </w:rPr>
      </w:pPr>
      <w:r>
        <w:rPr>
          <w:rFonts w:ascii="Arial" w:hAnsi="Arial" w:cs="Arial"/>
          <w:sz w:val="22"/>
          <w:szCs w:val="22"/>
          <w:lang w:val="de-DE"/>
        </w:rPr>
        <w:t>3</w:t>
      </w:r>
      <w:r w:rsidR="0054200E">
        <w:rPr>
          <w:rFonts w:ascii="Arial" w:hAnsi="Arial" w:cs="Arial"/>
          <w:sz w:val="22"/>
          <w:szCs w:val="22"/>
          <w:lang w:val="de-DE"/>
        </w:rPr>
        <w:t>.2 S</w:t>
      </w:r>
      <w:r w:rsidR="0054200E" w:rsidRPr="00F76EC3">
        <w:rPr>
          <w:rFonts w:ascii="Arial" w:hAnsi="Arial" w:cs="Arial"/>
          <w:sz w:val="22"/>
          <w:szCs w:val="22"/>
          <w:lang w:val="de-DE"/>
        </w:rPr>
        <w:t>ố tiền rút trước hạn này sẽ chỉ được hưởng lãi suất tiền gửi không kỳ hạn của loại tiền tương ứng xác định tại thời điểm rút (cho thời gian thực gửi tính từ thời điểm gửi/tái tục đến thời điểm rút vốn)</w:t>
      </w:r>
    </w:p>
    <w:p w14:paraId="228571AA" w14:textId="141FC4E7" w:rsidR="0054200E" w:rsidRPr="00AC5A7D" w:rsidRDefault="00AC5A7D" w:rsidP="00E13BF7">
      <w:pPr>
        <w:pStyle w:val="BodyText"/>
        <w:spacing w:before="60" w:after="60" w:line="276" w:lineRule="auto"/>
        <w:jc w:val="both"/>
        <w:rPr>
          <w:rFonts w:ascii="Arial" w:hAnsi="Arial" w:cs="Arial"/>
          <w:i/>
          <w:sz w:val="22"/>
          <w:szCs w:val="22"/>
        </w:rPr>
      </w:pPr>
      <w:r w:rsidRPr="00AC5A7D">
        <w:rPr>
          <w:rFonts w:ascii="Arial" w:hAnsi="Arial" w:cs="Arial"/>
          <w:i/>
          <w:sz w:val="22"/>
          <w:szCs w:val="22"/>
          <w:lang w:val="de-DE"/>
        </w:rPr>
        <w:t>The</w:t>
      </w:r>
      <w:r w:rsidR="0054200E" w:rsidRPr="00AC5A7D">
        <w:rPr>
          <w:rFonts w:ascii="Arial" w:hAnsi="Arial" w:cs="Arial"/>
          <w:i/>
          <w:sz w:val="22"/>
          <w:szCs w:val="22"/>
          <w:lang w:val="de-DE"/>
        </w:rPr>
        <w:t xml:space="preserve"> premature withdrawal amount shall be applied </w:t>
      </w:r>
      <w:r w:rsidR="00D266E3">
        <w:rPr>
          <w:rFonts w:ascii="Arial" w:hAnsi="Arial" w:cs="Arial"/>
          <w:i/>
          <w:sz w:val="22"/>
          <w:szCs w:val="22"/>
          <w:lang w:val="de-DE"/>
        </w:rPr>
        <w:t>current</w:t>
      </w:r>
      <w:r w:rsidR="0054200E" w:rsidRPr="00AC5A7D">
        <w:rPr>
          <w:rFonts w:ascii="Arial" w:hAnsi="Arial" w:cs="Arial"/>
          <w:i/>
          <w:sz w:val="22"/>
          <w:szCs w:val="22"/>
          <w:lang w:val="de-DE"/>
        </w:rPr>
        <w:t xml:space="preserve"> deposit interest rate of respective currency at the time of withdrawal</w:t>
      </w:r>
      <w:r w:rsidRPr="00AC5A7D">
        <w:rPr>
          <w:rFonts w:ascii="Arial" w:hAnsi="Arial" w:cs="Arial"/>
          <w:i/>
          <w:sz w:val="22"/>
          <w:szCs w:val="22"/>
          <w:lang w:val="de-DE"/>
        </w:rPr>
        <w:t xml:space="preserve"> (for the actual deposit period from the deposit date/renewal date to withdrawal date)</w:t>
      </w:r>
    </w:p>
    <w:p w14:paraId="74664E63" w14:textId="77777777" w:rsidR="004039FB" w:rsidRPr="00F76EC3" w:rsidRDefault="00AC5A7D" w:rsidP="00E13BF7">
      <w:pPr>
        <w:pStyle w:val="BodyText"/>
        <w:spacing w:before="60" w:after="0" w:line="276" w:lineRule="auto"/>
        <w:jc w:val="both"/>
        <w:rPr>
          <w:rFonts w:ascii="Arial" w:hAnsi="Arial" w:cs="Arial"/>
          <w:sz w:val="22"/>
          <w:szCs w:val="22"/>
        </w:rPr>
      </w:pPr>
      <w:r>
        <w:rPr>
          <w:rFonts w:ascii="Arial" w:hAnsi="Arial" w:cs="Arial"/>
          <w:sz w:val="22"/>
          <w:szCs w:val="22"/>
        </w:rPr>
        <w:t>3</w:t>
      </w:r>
      <w:r w:rsidR="004039FB" w:rsidRPr="00F76EC3">
        <w:rPr>
          <w:rFonts w:ascii="Arial" w:hAnsi="Arial" w:cs="Arial"/>
          <w:sz w:val="22"/>
          <w:szCs w:val="22"/>
        </w:rPr>
        <w:t>.</w:t>
      </w:r>
      <w:r>
        <w:rPr>
          <w:rFonts w:ascii="Arial" w:hAnsi="Arial" w:cs="Arial"/>
          <w:sz w:val="22"/>
          <w:szCs w:val="22"/>
        </w:rPr>
        <w:t>3</w:t>
      </w:r>
      <w:r w:rsidR="00565D92" w:rsidRPr="00F76EC3">
        <w:rPr>
          <w:rFonts w:ascii="Arial" w:hAnsi="Arial" w:cs="Arial"/>
          <w:sz w:val="22"/>
          <w:szCs w:val="22"/>
        </w:rPr>
        <w:t xml:space="preserve"> </w:t>
      </w:r>
      <w:r w:rsidR="004039FB" w:rsidRPr="00F76EC3">
        <w:rPr>
          <w:rFonts w:ascii="Arial" w:hAnsi="Arial" w:cs="Arial"/>
          <w:sz w:val="22"/>
          <w:szCs w:val="22"/>
        </w:rPr>
        <w:t xml:space="preserve">Các </w:t>
      </w:r>
      <w:r>
        <w:rPr>
          <w:rFonts w:ascii="Arial" w:hAnsi="Arial" w:cs="Arial"/>
          <w:sz w:val="22"/>
          <w:szCs w:val="22"/>
        </w:rPr>
        <w:t>Đ</w:t>
      </w:r>
      <w:r w:rsidR="004039FB" w:rsidRPr="00F76EC3">
        <w:rPr>
          <w:rFonts w:ascii="Arial" w:hAnsi="Arial" w:cs="Arial"/>
          <w:sz w:val="22"/>
          <w:szCs w:val="22"/>
        </w:rPr>
        <w:t>iều khoản</w:t>
      </w:r>
      <w:r>
        <w:rPr>
          <w:rFonts w:ascii="Arial" w:hAnsi="Arial" w:cs="Arial"/>
          <w:sz w:val="22"/>
          <w:szCs w:val="22"/>
        </w:rPr>
        <w:t xml:space="preserve"> và Điều Kiện Chung này sẽ được tiếp tục</w:t>
      </w:r>
      <w:r w:rsidR="004039FB" w:rsidRPr="00F76EC3">
        <w:rPr>
          <w:rFonts w:ascii="Arial" w:hAnsi="Arial" w:cs="Arial"/>
          <w:sz w:val="22"/>
          <w:szCs w:val="22"/>
        </w:rPr>
        <w:t xml:space="preserve"> áp dụng đối với bất kỳ số tiền còn lại nào sau khi rút tiền trước ngày </w:t>
      </w:r>
      <w:r w:rsidR="00837D83">
        <w:rPr>
          <w:rFonts w:ascii="Arial" w:hAnsi="Arial" w:cs="Arial"/>
          <w:sz w:val="22"/>
          <w:szCs w:val="22"/>
        </w:rPr>
        <w:t>đến</w:t>
      </w:r>
      <w:r w:rsidR="004039FB" w:rsidRPr="00F76EC3">
        <w:rPr>
          <w:rFonts w:ascii="Arial" w:hAnsi="Arial" w:cs="Arial"/>
          <w:sz w:val="22"/>
          <w:szCs w:val="22"/>
        </w:rPr>
        <w:t xml:space="preserve"> hạn </w:t>
      </w:r>
    </w:p>
    <w:p w14:paraId="13DA1EAF" w14:textId="77777777" w:rsidR="00565D92" w:rsidRPr="00AC5A7D" w:rsidRDefault="00AC5A7D" w:rsidP="00E13BF7">
      <w:pPr>
        <w:pStyle w:val="BodyText"/>
        <w:spacing w:before="60" w:after="60" w:line="276" w:lineRule="auto"/>
        <w:jc w:val="both"/>
        <w:rPr>
          <w:rFonts w:ascii="Arial" w:hAnsi="Arial" w:cs="Arial"/>
          <w:i/>
          <w:sz w:val="22"/>
          <w:szCs w:val="22"/>
        </w:rPr>
      </w:pPr>
      <w:r w:rsidRPr="00AC5A7D">
        <w:rPr>
          <w:rFonts w:ascii="Arial" w:hAnsi="Arial" w:cs="Arial"/>
          <w:i/>
          <w:sz w:val="22"/>
          <w:szCs w:val="22"/>
        </w:rPr>
        <w:t>T</w:t>
      </w:r>
      <w:r w:rsidR="00565D92" w:rsidRPr="00AC5A7D">
        <w:rPr>
          <w:rFonts w:ascii="Arial" w:hAnsi="Arial" w:cs="Arial"/>
          <w:i/>
          <w:sz w:val="22"/>
          <w:szCs w:val="22"/>
        </w:rPr>
        <w:t xml:space="preserve">hese </w:t>
      </w:r>
      <w:r w:rsidRPr="00AC5A7D">
        <w:rPr>
          <w:rFonts w:ascii="Arial" w:hAnsi="Arial" w:cs="Arial"/>
          <w:i/>
          <w:sz w:val="22"/>
          <w:szCs w:val="22"/>
        </w:rPr>
        <w:t xml:space="preserve">General </w:t>
      </w:r>
      <w:r w:rsidR="00565D92" w:rsidRPr="00AC5A7D">
        <w:rPr>
          <w:rFonts w:ascii="Arial" w:hAnsi="Arial" w:cs="Arial"/>
          <w:i/>
          <w:sz w:val="22"/>
          <w:szCs w:val="22"/>
        </w:rPr>
        <w:t>Terms</w:t>
      </w:r>
      <w:r w:rsidRPr="00AC5A7D">
        <w:rPr>
          <w:rFonts w:ascii="Arial" w:hAnsi="Arial" w:cs="Arial"/>
          <w:i/>
          <w:sz w:val="22"/>
          <w:szCs w:val="22"/>
        </w:rPr>
        <w:t xml:space="preserve"> and Conditions will continue to be applicable to any remaining amount after premature withdrawal.</w:t>
      </w:r>
    </w:p>
    <w:p w14:paraId="31D7D6A6" w14:textId="77777777" w:rsidR="004039FB" w:rsidRPr="00F76EC3" w:rsidRDefault="00AC5A7D" w:rsidP="00E13BF7">
      <w:pPr>
        <w:pStyle w:val="BodyText"/>
        <w:spacing w:before="60" w:after="60" w:line="276" w:lineRule="auto"/>
        <w:jc w:val="both"/>
        <w:rPr>
          <w:rFonts w:ascii="Arial" w:hAnsi="Arial" w:cs="Arial"/>
          <w:sz w:val="22"/>
          <w:szCs w:val="22"/>
        </w:rPr>
      </w:pPr>
      <w:r>
        <w:rPr>
          <w:rFonts w:ascii="Arial" w:hAnsi="Arial" w:cs="Arial"/>
          <w:sz w:val="22"/>
          <w:szCs w:val="22"/>
        </w:rPr>
        <w:t>3</w:t>
      </w:r>
      <w:r w:rsidR="00565D92" w:rsidRPr="00F76EC3">
        <w:rPr>
          <w:rFonts w:ascii="Arial" w:hAnsi="Arial" w:cs="Arial"/>
          <w:sz w:val="22"/>
          <w:szCs w:val="22"/>
        </w:rPr>
        <w:t>.</w:t>
      </w:r>
      <w:r>
        <w:rPr>
          <w:rFonts w:ascii="Arial" w:hAnsi="Arial" w:cs="Arial"/>
          <w:sz w:val="22"/>
          <w:szCs w:val="22"/>
        </w:rPr>
        <w:t>4</w:t>
      </w:r>
      <w:r w:rsidR="004039FB" w:rsidRPr="00F76EC3">
        <w:rPr>
          <w:rFonts w:ascii="Arial" w:hAnsi="Arial" w:cs="Arial"/>
          <w:sz w:val="22"/>
          <w:szCs w:val="22"/>
        </w:rPr>
        <w:t xml:space="preserve"> Trong mọi trường hợp Ngân Hàng sẽ không chịu trách nhiệm cho bất kỳ thiệt hại nào mà Khách Hàng phải gánh chịu </w:t>
      </w:r>
      <w:r w:rsidR="009C6C27">
        <w:rPr>
          <w:rFonts w:ascii="Arial" w:hAnsi="Arial" w:cs="Arial"/>
          <w:sz w:val="22"/>
          <w:szCs w:val="22"/>
        </w:rPr>
        <w:t>do</w:t>
      </w:r>
      <w:r w:rsidR="004039FB" w:rsidRPr="00F76EC3">
        <w:rPr>
          <w:rFonts w:ascii="Arial" w:hAnsi="Arial" w:cs="Arial"/>
          <w:sz w:val="22"/>
          <w:szCs w:val="22"/>
        </w:rPr>
        <w:t xml:space="preserve"> việc rút tiền trước ngày </w:t>
      </w:r>
      <w:r w:rsidR="00837D83">
        <w:rPr>
          <w:rFonts w:ascii="Arial" w:hAnsi="Arial" w:cs="Arial"/>
          <w:sz w:val="22"/>
          <w:szCs w:val="22"/>
        </w:rPr>
        <w:t>đến</w:t>
      </w:r>
      <w:r w:rsidR="004039FB" w:rsidRPr="00F76EC3">
        <w:rPr>
          <w:rFonts w:ascii="Arial" w:hAnsi="Arial" w:cs="Arial"/>
          <w:sz w:val="22"/>
          <w:szCs w:val="22"/>
        </w:rPr>
        <w:t xml:space="preserve"> hạn nêu trên.</w:t>
      </w:r>
    </w:p>
    <w:p w14:paraId="40526530" w14:textId="77777777" w:rsidR="00AC5A7D" w:rsidRPr="00F76EC3" w:rsidRDefault="00565D92" w:rsidP="00E13BF7">
      <w:pPr>
        <w:pStyle w:val="BodyText"/>
        <w:spacing w:before="60" w:after="60" w:line="276" w:lineRule="auto"/>
        <w:jc w:val="both"/>
        <w:rPr>
          <w:rFonts w:ascii="Arial" w:hAnsi="Arial" w:cs="Arial"/>
          <w:sz w:val="22"/>
          <w:szCs w:val="22"/>
        </w:rPr>
      </w:pPr>
      <w:r w:rsidRPr="00AC5A7D">
        <w:rPr>
          <w:rFonts w:ascii="Arial" w:hAnsi="Arial" w:cs="Arial"/>
          <w:i/>
          <w:sz w:val="22"/>
          <w:szCs w:val="22"/>
        </w:rPr>
        <w:t>In no event will the Bank be responsible for any loss which the Customer may suffer consequent to such premature withdrawal</w:t>
      </w:r>
      <w:r w:rsidRPr="00F76EC3">
        <w:rPr>
          <w:rFonts w:ascii="Arial" w:hAnsi="Arial" w:cs="Arial"/>
          <w:sz w:val="22"/>
          <w:szCs w:val="22"/>
        </w:rPr>
        <w:t xml:space="preserve">. </w:t>
      </w:r>
    </w:p>
    <w:p w14:paraId="3400B5D5" w14:textId="77777777" w:rsidR="00580E16" w:rsidRPr="00DC380C" w:rsidRDefault="00AC5A7D" w:rsidP="00AC5A7D">
      <w:pPr>
        <w:pStyle w:val="BodyText"/>
        <w:spacing w:before="60" w:after="60"/>
        <w:jc w:val="both"/>
        <w:rPr>
          <w:rFonts w:ascii="Arial" w:hAnsi="Arial" w:cs="Arial"/>
          <w:sz w:val="22"/>
          <w:szCs w:val="22"/>
        </w:rPr>
      </w:pPr>
      <w:r w:rsidRPr="00301CD4">
        <w:rPr>
          <w:rFonts w:ascii="Arial" w:hAnsi="Arial" w:cs="Arial"/>
          <w:b/>
          <w:sz w:val="22"/>
          <w:szCs w:val="22"/>
        </w:rPr>
        <w:t xml:space="preserve">4. </w:t>
      </w:r>
      <w:r w:rsidR="00580E16" w:rsidRPr="00301CD4">
        <w:rPr>
          <w:rFonts w:ascii="Arial" w:hAnsi="Arial" w:cs="Arial"/>
          <w:b/>
          <w:sz w:val="22"/>
          <w:szCs w:val="22"/>
          <w:lang w:val="vi-VN"/>
        </w:rPr>
        <w:t>Phương pháp tính lãi</w:t>
      </w:r>
      <w:r w:rsidR="00DC380C" w:rsidRPr="00301CD4">
        <w:rPr>
          <w:rFonts w:ascii="Arial" w:hAnsi="Arial" w:cs="Arial"/>
          <w:b/>
          <w:sz w:val="22"/>
          <w:szCs w:val="22"/>
        </w:rPr>
        <w:t xml:space="preserve">/ </w:t>
      </w:r>
      <w:r w:rsidR="00DC380C" w:rsidRPr="00A85A0C">
        <w:rPr>
          <w:rFonts w:ascii="Arial" w:hAnsi="Arial" w:cs="Arial"/>
          <w:b/>
          <w:i/>
          <w:sz w:val="22"/>
          <w:szCs w:val="22"/>
        </w:rPr>
        <w:t>Interest calculation method</w:t>
      </w:r>
    </w:p>
    <w:p w14:paraId="1A4C8C97" w14:textId="77777777" w:rsidR="00580E16" w:rsidRPr="00F76EC3" w:rsidRDefault="00933D7D" w:rsidP="00E13BF7">
      <w:pPr>
        <w:spacing w:before="0" w:after="0"/>
        <w:rPr>
          <w:rFonts w:ascii="Arial" w:hAnsi="Arial" w:cs="Arial"/>
          <w:sz w:val="22"/>
          <w:szCs w:val="22"/>
        </w:rPr>
      </w:pPr>
      <w:r>
        <w:rPr>
          <w:rFonts w:ascii="Arial" w:hAnsi="Arial" w:cs="Arial"/>
          <w:sz w:val="22"/>
          <w:szCs w:val="22"/>
        </w:rPr>
        <w:t>4.1</w:t>
      </w:r>
      <w:r w:rsidR="00580E16" w:rsidRPr="00F76EC3">
        <w:rPr>
          <w:rFonts w:ascii="Arial" w:hAnsi="Arial" w:cs="Arial"/>
          <w:sz w:val="22"/>
          <w:szCs w:val="22"/>
          <w:lang w:val="vi-VN"/>
        </w:rPr>
        <w:t xml:space="preserve"> Yếu tố tính lãi</w:t>
      </w:r>
      <w:r w:rsidR="00DC380C">
        <w:rPr>
          <w:rFonts w:ascii="Arial" w:hAnsi="Arial" w:cs="Arial"/>
          <w:sz w:val="22"/>
          <w:szCs w:val="22"/>
        </w:rPr>
        <w:t>/</w:t>
      </w:r>
      <w:r w:rsidR="00DC380C" w:rsidRPr="00DC380C">
        <w:rPr>
          <w:rFonts w:ascii="Arial" w:hAnsi="Arial" w:cs="Arial"/>
          <w:sz w:val="22"/>
          <w:szCs w:val="22"/>
        </w:rPr>
        <w:t xml:space="preserve"> </w:t>
      </w:r>
      <w:r w:rsidR="00DC380C" w:rsidRPr="00E13BF7">
        <w:rPr>
          <w:rFonts w:ascii="Arial" w:hAnsi="Arial" w:cs="Arial"/>
          <w:i/>
          <w:sz w:val="22"/>
          <w:szCs w:val="22"/>
        </w:rPr>
        <w:t>Interest calculation factors</w:t>
      </w:r>
      <w:r w:rsidR="00580E16" w:rsidRPr="00F76EC3">
        <w:rPr>
          <w:rFonts w:ascii="Arial" w:hAnsi="Arial" w:cs="Arial"/>
          <w:sz w:val="22"/>
          <w:szCs w:val="22"/>
          <w:lang w:val="vi-VN"/>
        </w:rPr>
        <w:t>:</w:t>
      </w:r>
    </w:p>
    <w:p w14:paraId="05BA3907" w14:textId="77777777" w:rsidR="00580E16" w:rsidRDefault="00580E16" w:rsidP="00E13BF7">
      <w:pPr>
        <w:spacing w:before="120" w:after="0"/>
        <w:ind w:left="360" w:hanging="360"/>
        <w:rPr>
          <w:rFonts w:ascii="Arial" w:hAnsi="Arial" w:cs="Arial"/>
          <w:sz w:val="22"/>
          <w:szCs w:val="22"/>
        </w:rPr>
      </w:pPr>
      <w:r w:rsidRPr="00F76EC3">
        <w:rPr>
          <w:rFonts w:ascii="Arial" w:hAnsi="Arial" w:cs="Arial"/>
          <w:sz w:val="22"/>
          <w:szCs w:val="22"/>
          <w:lang w:val="vi-VN"/>
        </w:rPr>
        <w:t xml:space="preserve">(i) Thời hạn tính lãi: </w:t>
      </w:r>
      <w:r w:rsidR="00E22BA1" w:rsidRPr="00F76EC3">
        <w:rPr>
          <w:rFonts w:ascii="Arial" w:hAnsi="Arial" w:cs="Arial"/>
          <w:sz w:val="22"/>
          <w:szCs w:val="22"/>
        </w:rPr>
        <w:t xml:space="preserve">Thời hạn tính lãi được xác định từ ngày nhận tiền gửi đến hết ngày liền kề trước ngày </w:t>
      </w:r>
      <w:r w:rsidR="00837D83">
        <w:rPr>
          <w:rFonts w:ascii="Arial" w:hAnsi="Arial" w:cs="Arial"/>
          <w:sz w:val="22"/>
          <w:szCs w:val="22"/>
        </w:rPr>
        <w:t>đến</w:t>
      </w:r>
      <w:r w:rsidR="00E22BA1" w:rsidRPr="00F76EC3">
        <w:rPr>
          <w:rFonts w:ascii="Arial" w:hAnsi="Arial" w:cs="Arial"/>
          <w:sz w:val="22"/>
          <w:szCs w:val="22"/>
        </w:rPr>
        <w:t xml:space="preserve"> hạn khoản tiền gửi (tính ngày đầu, bỏ ngày cuối của thời hạn tính lãi) và thời điểm xác định số dư để tính lãi là cuối mỗi ngày trong thời hạn tính lãi.</w:t>
      </w:r>
    </w:p>
    <w:p w14:paraId="542A6F8C" w14:textId="77777777" w:rsidR="00DC380C" w:rsidRPr="00E13BF7" w:rsidRDefault="00E13BF7" w:rsidP="00E13BF7">
      <w:pPr>
        <w:spacing w:before="0" w:after="0"/>
        <w:ind w:left="360" w:hanging="360"/>
        <w:rPr>
          <w:rFonts w:ascii="Arial" w:hAnsi="Arial" w:cs="Arial"/>
          <w:i/>
          <w:sz w:val="22"/>
          <w:szCs w:val="22"/>
        </w:rPr>
      </w:pPr>
      <w:r>
        <w:rPr>
          <w:rFonts w:ascii="Arial" w:hAnsi="Arial" w:cs="Arial"/>
          <w:sz w:val="22"/>
          <w:szCs w:val="22"/>
        </w:rPr>
        <w:tab/>
      </w:r>
      <w:r w:rsidR="00DC380C" w:rsidRPr="00E13BF7">
        <w:rPr>
          <w:rFonts w:ascii="Arial" w:hAnsi="Arial" w:cs="Arial"/>
          <w:i/>
          <w:sz w:val="22"/>
          <w:szCs w:val="22"/>
        </w:rPr>
        <w:t>The interest duration is determined from the date of receipt of the deposit until the end of the day immediately preceding the date of full payment for the deposit (including the first day, omitting the last day of the interest duration) and the time to determine the balance for interest calculation is at the end of each day within the interest duration.</w:t>
      </w:r>
    </w:p>
    <w:p w14:paraId="7B063BED" w14:textId="77777777" w:rsidR="00E22BA1" w:rsidRDefault="00E13BF7" w:rsidP="00E13BF7">
      <w:pPr>
        <w:pStyle w:val="BodyText"/>
        <w:spacing w:before="60" w:after="60"/>
        <w:ind w:left="360" w:hanging="360"/>
        <w:jc w:val="both"/>
        <w:rPr>
          <w:rFonts w:ascii="Arial" w:hAnsi="Arial" w:cs="Arial"/>
          <w:sz w:val="22"/>
          <w:szCs w:val="22"/>
        </w:rPr>
      </w:pPr>
      <w:r>
        <w:rPr>
          <w:rFonts w:ascii="Arial" w:hAnsi="Arial" w:cs="Arial"/>
          <w:sz w:val="22"/>
          <w:szCs w:val="22"/>
          <w:lang w:val="vi-VN"/>
        </w:rPr>
        <w:t>(ii)</w:t>
      </w:r>
      <w:r>
        <w:rPr>
          <w:rFonts w:ascii="Arial" w:hAnsi="Arial" w:cs="Arial"/>
          <w:sz w:val="22"/>
          <w:szCs w:val="22"/>
        </w:rPr>
        <w:t xml:space="preserve"> </w:t>
      </w:r>
      <w:r w:rsidR="00580E16" w:rsidRPr="00F76EC3">
        <w:rPr>
          <w:rFonts w:ascii="Arial" w:hAnsi="Arial" w:cs="Arial"/>
          <w:sz w:val="22"/>
          <w:szCs w:val="22"/>
          <w:lang w:val="vi-VN"/>
        </w:rPr>
        <w:t xml:space="preserve">Số dư thực tế: </w:t>
      </w:r>
      <w:r w:rsidR="00E22BA1" w:rsidRPr="00F76EC3">
        <w:rPr>
          <w:rFonts w:ascii="Arial" w:hAnsi="Arial" w:cs="Arial"/>
          <w:sz w:val="22"/>
          <w:szCs w:val="22"/>
        </w:rPr>
        <w:t xml:space="preserve">số dư đầu ngày tính lãi của số dư tiền gửi mà Ngân Hàng còn phải trả cho Khách Hàng được sử dụng để tính lãi theo thỏa thuận và quy định của pháp luật về nhận tiền gửi. </w:t>
      </w:r>
    </w:p>
    <w:p w14:paraId="3935ECC8" w14:textId="77777777" w:rsidR="00DC380C" w:rsidRPr="00E13BF7" w:rsidRDefault="00E13BF7" w:rsidP="00E13BF7">
      <w:pPr>
        <w:pStyle w:val="BodyText"/>
        <w:spacing w:before="60" w:after="60"/>
        <w:ind w:left="360" w:hanging="360"/>
        <w:jc w:val="both"/>
        <w:rPr>
          <w:rFonts w:ascii="Arial" w:hAnsi="Arial" w:cs="Arial"/>
          <w:i/>
          <w:sz w:val="22"/>
          <w:szCs w:val="22"/>
        </w:rPr>
      </w:pPr>
      <w:r>
        <w:rPr>
          <w:rFonts w:ascii="Arial" w:hAnsi="Arial" w:cs="Arial"/>
          <w:sz w:val="22"/>
          <w:szCs w:val="22"/>
        </w:rPr>
        <w:tab/>
      </w:r>
      <w:r w:rsidR="00DC380C" w:rsidRPr="00E13BF7">
        <w:rPr>
          <w:rFonts w:ascii="Arial" w:hAnsi="Arial" w:cs="Arial"/>
          <w:i/>
          <w:sz w:val="22"/>
          <w:szCs w:val="22"/>
        </w:rPr>
        <w:t>Actual balance is the deposit balance which is payable by the Bank to Customer at the beginning of the day. This is used to calculate interest according to the agreement between the parties and the applicable laws on receipt of deposits.</w:t>
      </w:r>
    </w:p>
    <w:p w14:paraId="64C98DE5" w14:textId="77777777" w:rsidR="00580E16" w:rsidRPr="00AC712E" w:rsidRDefault="00580E16" w:rsidP="00E13BF7">
      <w:pPr>
        <w:spacing w:before="120" w:after="0"/>
        <w:ind w:left="360" w:hanging="360"/>
        <w:rPr>
          <w:rFonts w:ascii="Arial" w:hAnsi="Arial" w:cs="Arial"/>
          <w:sz w:val="22"/>
          <w:szCs w:val="22"/>
          <w:lang w:val="vi-VN"/>
        </w:rPr>
      </w:pPr>
      <w:r w:rsidRPr="00F76EC3">
        <w:rPr>
          <w:rFonts w:ascii="Arial" w:hAnsi="Arial" w:cs="Arial"/>
          <w:sz w:val="22"/>
          <w:szCs w:val="22"/>
          <w:lang w:val="vi-VN"/>
        </w:rPr>
        <w:t>(iii) Số ngày duy trì số dư thực tế: Là số ngày mà số dư thực tế đầu mỗi ngày không thay đổi.</w:t>
      </w:r>
    </w:p>
    <w:p w14:paraId="235570D8" w14:textId="77777777" w:rsidR="00DC380C" w:rsidRPr="00E13BF7" w:rsidRDefault="00E13BF7" w:rsidP="00E13BF7">
      <w:pPr>
        <w:spacing w:before="0" w:after="0"/>
        <w:ind w:left="360" w:hanging="360"/>
        <w:rPr>
          <w:rFonts w:ascii="Arial" w:hAnsi="Arial" w:cs="Arial"/>
          <w:i/>
          <w:sz w:val="22"/>
          <w:szCs w:val="22"/>
        </w:rPr>
      </w:pPr>
      <w:r w:rsidRPr="00AC712E">
        <w:rPr>
          <w:rFonts w:ascii="Arial" w:hAnsi="Arial" w:cs="Arial"/>
          <w:sz w:val="22"/>
          <w:szCs w:val="22"/>
          <w:lang w:val="vi-VN"/>
        </w:rPr>
        <w:tab/>
      </w:r>
      <w:r w:rsidR="00DC380C" w:rsidRPr="00E13BF7">
        <w:rPr>
          <w:rFonts w:ascii="Arial" w:hAnsi="Arial" w:cs="Arial"/>
          <w:i/>
          <w:sz w:val="22"/>
          <w:szCs w:val="22"/>
        </w:rPr>
        <w:t>Number of days allowed for maintaining actual balance is the number of days in which the actual balance at the beginning of the day remains unchanged.</w:t>
      </w:r>
    </w:p>
    <w:p w14:paraId="1FD6E277" w14:textId="77777777" w:rsidR="00E13BF7" w:rsidRPr="00E13BF7" w:rsidRDefault="00580E16" w:rsidP="00036E6E">
      <w:pPr>
        <w:spacing w:before="120" w:after="0"/>
        <w:rPr>
          <w:rFonts w:ascii="Arial" w:hAnsi="Arial" w:cs="Arial"/>
          <w:sz w:val="22"/>
          <w:szCs w:val="22"/>
        </w:rPr>
      </w:pPr>
      <w:r w:rsidRPr="00F76EC3">
        <w:rPr>
          <w:rFonts w:ascii="Arial" w:hAnsi="Arial" w:cs="Arial"/>
          <w:sz w:val="22"/>
          <w:szCs w:val="22"/>
          <w:lang w:val="vi-VN"/>
        </w:rPr>
        <w:t xml:space="preserve">(iv) Lãi suất tính lãi: Được tính theo tỷ lệ %/năm </w:t>
      </w:r>
      <w:r w:rsidR="00E22BA1" w:rsidRPr="00F76EC3">
        <w:rPr>
          <w:rFonts w:ascii="Arial" w:hAnsi="Arial" w:cs="Arial"/>
          <w:sz w:val="22"/>
          <w:szCs w:val="22"/>
          <w:lang w:val="vi-VN"/>
        </w:rPr>
        <w:t>; một năm là 365 ngày</w:t>
      </w:r>
      <w:r w:rsidR="00E13BF7">
        <w:rPr>
          <w:rFonts w:ascii="Arial" w:hAnsi="Arial" w:cs="Arial"/>
          <w:sz w:val="22"/>
          <w:szCs w:val="22"/>
        </w:rPr>
        <w:t>.</w:t>
      </w:r>
    </w:p>
    <w:p w14:paraId="11BABA76" w14:textId="77777777" w:rsidR="00580E16" w:rsidRPr="00E13BF7" w:rsidRDefault="00E13BF7" w:rsidP="00E13BF7">
      <w:pPr>
        <w:spacing w:before="0" w:after="0"/>
        <w:ind w:left="360" w:hanging="360"/>
        <w:rPr>
          <w:rFonts w:ascii="Arial" w:hAnsi="Arial" w:cs="Arial"/>
          <w:i/>
          <w:sz w:val="22"/>
          <w:szCs w:val="22"/>
        </w:rPr>
      </w:pPr>
      <w:r>
        <w:rPr>
          <w:rFonts w:ascii="Arial" w:hAnsi="Arial" w:cs="Arial"/>
          <w:sz w:val="22"/>
          <w:szCs w:val="22"/>
        </w:rPr>
        <w:tab/>
      </w:r>
      <w:r w:rsidR="00036E6E" w:rsidRPr="00E13BF7">
        <w:rPr>
          <w:rFonts w:ascii="Arial" w:hAnsi="Arial" w:cs="Arial"/>
          <w:i/>
          <w:sz w:val="22"/>
          <w:szCs w:val="22"/>
        </w:rPr>
        <w:t>Interest rate is expressed in % per year Interest rate; a year means 365 days</w:t>
      </w:r>
      <w:r>
        <w:rPr>
          <w:rFonts w:ascii="Arial" w:hAnsi="Arial" w:cs="Arial"/>
          <w:i/>
          <w:sz w:val="22"/>
          <w:szCs w:val="22"/>
        </w:rPr>
        <w:t>.</w:t>
      </w:r>
    </w:p>
    <w:p w14:paraId="4390026E" w14:textId="77777777" w:rsidR="00580E16" w:rsidRPr="00F76EC3" w:rsidRDefault="00933D7D" w:rsidP="00036E6E">
      <w:pPr>
        <w:spacing w:before="120" w:after="0"/>
        <w:rPr>
          <w:rFonts w:ascii="Arial" w:hAnsi="Arial" w:cs="Arial"/>
          <w:sz w:val="22"/>
          <w:szCs w:val="22"/>
          <w:lang w:val="vi-VN"/>
        </w:rPr>
      </w:pPr>
      <w:r>
        <w:rPr>
          <w:rFonts w:ascii="Arial" w:hAnsi="Arial" w:cs="Arial"/>
          <w:sz w:val="22"/>
          <w:szCs w:val="22"/>
        </w:rPr>
        <w:t>4.2</w:t>
      </w:r>
      <w:r w:rsidR="00580E16" w:rsidRPr="00F76EC3">
        <w:rPr>
          <w:rFonts w:ascii="Arial" w:hAnsi="Arial" w:cs="Arial"/>
          <w:sz w:val="22"/>
          <w:szCs w:val="22"/>
          <w:lang w:val="vi-VN"/>
        </w:rPr>
        <w:t xml:space="preserve"> Công thức tính lãi</w:t>
      </w:r>
      <w:r w:rsidR="00036E6E" w:rsidRPr="00E13BF7">
        <w:rPr>
          <w:rFonts w:ascii="Arial" w:hAnsi="Arial" w:cs="Arial"/>
          <w:i/>
          <w:sz w:val="22"/>
          <w:szCs w:val="22"/>
        </w:rPr>
        <w:t>/ Interest calculation formula</w:t>
      </w:r>
      <w:r w:rsidR="00580E16" w:rsidRPr="00F76EC3">
        <w:rPr>
          <w:rFonts w:ascii="Arial" w:hAnsi="Arial" w:cs="Arial"/>
          <w:sz w:val="22"/>
          <w:szCs w:val="22"/>
          <w:lang w:val="vi-VN"/>
        </w:rPr>
        <w:t>:</w:t>
      </w:r>
    </w:p>
    <w:p w14:paraId="06BA0D55" w14:textId="77777777" w:rsidR="00580E16" w:rsidRPr="00F76EC3" w:rsidRDefault="00580E16" w:rsidP="00E13BF7">
      <w:pPr>
        <w:spacing w:before="120" w:after="0"/>
        <w:ind w:left="0" w:firstLine="0"/>
        <w:rPr>
          <w:rFonts w:ascii="Arial" w:hAnsi="Arial" w:cs="Arial"/>
          <w:sz w:val="22"/>
          <w:szCs w:val="22"/>
          <w:lang w:val="vi-VN"/>
        </w:rPr>
      </w:pPr>
      <w:r w:rsidRPr="00F76EC3">
        <w:rPr>
          <w:rFonts w:ascii="Arial" w:hAnsi="Arial" w:cs="Arial"/>
          <w:sz w:val="22"/>
          <w:szCs w:val="22"/>
          <w:lang w:val="vi-VN"/>
        </w:rPr>
        <w:t>Số tiền lãi của từng kỳ tính lãi được xác định như sau</w:t>
      </w:r>
      <w:r w:rsidR="00036E6E">
        <w:rPr>
          <w:rFonts w:ascii="Arial" w:hAnsi="Arial" w:cs="Arial"/>
          <w:sz w:val="22"/>
          <w:szCs w:val="22"/>
        </w:rPr>
        <w:t>/</w:t>
      </w:r>
      <w:r w:rsidR="00036E6E" w:rsidRPr="00036E6E">
        <w:rPr>
          <w:rFonts w:ascii="Arial" w:hAnsi="Arial" w:cs="Arial"/>
          <w:sz w:val="22"/>
          <w:szCs w:val="22"/>
        </w:rPr>
        <w:t xml:space="preserve"> </w:t>
      </w:r>
      <w:r w:rsidR="00036E6E" w:rsidRPr="00E13BF7">
        <w:rPr>
          <w:rFonts w:ascii="Arial" w:hAnsi="Arial" w:cs="Arial"/>
          <w:i/>
          <w:sz w:val="22"/>
          <w:szCs w:val="22"/>
        </w:rPr>
        <w:t>The interest of each interest period is determined as follows</w:t>
      </w:r>
      <w:r w:rsidRPr="00F76EC3">
        <w:rPr>
          <w:rFonts w:ascii="Arial" w:hAnsi="Arial" w:cs="Arial"/>
          <w:sz w:val="22"/>
          <w:szCs w:val="22"/>
          <w:lang w:val="vi-VN"/>
        </w:rPr>
        <w:t>:</w:t>
      </w:r>
    </w:p>
    <w:p w14:paraId="2A9E216A" w14:textId="77777777" w:rsidR="00580E16" w:rsidRPr="00F76EC3" w:rsidRDefault="00580E16" w:rsidP="00036E6E">
      <w:pPr>
        <w:spacing w:before="0" w:after="0"/>
        <w:rPr>
          <w:rFonts w:ascii="Arial" w:hAnsi="Arial" w:cs="Arial"/>
          <w:sz w:val="22"/>
          <w:szCs w:val="22"/>
          <w:lang w:val="vi-VN"/>
        </w:rPr>
      </w:pPr>
      <w:r w:rsidRPr="00F76EC3">
        <w:rPr>
          <w:rFonts w:ascii="Arial" w:hAnsi="Arial" w:cs="Arial"/>
          <w:sz w:val="22"/>
          <w:szCs w:val="22"/>
          <w:lang w:val="vi-VN"/>
        </w:rPr>
        <w:t>- Số tiền lãi của một ngày được tính toán như sau</w:t>
      </w:r>
      <w:r w:rsidR="00036E6E">
        <w:rPr>
          <w:rFonts w:ascii="Arial" w:hAnsi="Arial" w:cs="Arial"/>
          <w:sz w:val="22"/>
          <w:szCs w:val="22"/>
        </w:rPr>
        <w:t>/</w:t>
      </w:r>
      <w:r w:rsidR="00036E6E" w:rsidRPr="00036E6E">
        <w:rPr>
          <w:rFonts w:ascii="Arial" w:hAnsi="Arial" w:cs="Arial"/>
          <w:sz w:val="22"/>
          <w:szCs w:val="22"/>
        </w:rPr>
        <w:t xml:space="preserve"> </w:t>
      </w:r>
      <w:r w:rsidR="00036E6E" w:rsidRPr="00E13BF7">
        <w:rPr>
          <w:rFonts w:ascii="Arial" w:hAnsi="Arial" w:cs="Arial"/>
          <w:i/>
          <w:sz w:val="22"/>
          <w:szCs w:val="22"/>
        </w:rPr>
        <w:t>The interest in one day is determined as follows</w:t>
      </w:r>
      <w:r w:rsidRPr="00F76EC3">
        <w:rPr>
          <w:rFonts w:ascii="Arial" w:hAnsi="Arial" w:cs="Arial"/>
          <w:sz w:val="22"/>
          <w:szCs w:val="22"/>
          <w:lang w:val="vi-VN"/>
        </w:rPr>
        <w:t>:</w:t>
      </w:r>
    </w:p>
    <w:tbl>
      <w:tblPr>
        <w:tblW w:w="4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02"/>
        <w:gridCol w:w="14"/>
        <w:gridCol w:w="3729"/>
        <w:gridCol w:w="1282"/>
      </w:tblGrid>
      <w:tr w:rsidR="00580E16" w:rsidRPr="00F76EC3" w14:paraId="37FAECE3" w14:textId="77777777" w:rsidTr="00036E6E">
        <w:trPr>
          <w:jc w:val="center"/>
        </w:trPr>
        <w:tc>
          <w:tcPr>
            <w:tcW w:w="2096" w:type="pct"/>
            <w:gridSpan w:val="2"/>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F74A771" w14:textId="77777777" w:rsidR="00580E16" w:rsidRPr="00F76EC3" w:rsidRDefault="00036E6E" w:rsidP="00DC380C">
            <w:pPr>
              <w:spacing w:before="120"/>
              <w:jc w:val="center"/>
              <w:rPr>
                <w:rFonts w:ascii="Arial" w:hAnsi="Arial" w:cs="Arial"/>
                <w:sz w:val="22"/>
                <w:szCs w:val="22"/>
              </w:rPr>
            </w:pPr>
            <w:r>
              <w:rPr>
                <w:rFonts w:ascii="Arial" w:hAnsi="Arial" w:cs="Arial"/>
                <w:sz w:val="22"/>
                <w:szCs w:val="22"/>
              </w:rPr>
              <w:tab/>
            </w:r>
            <w:r w:rsidR="00580E16" w:rsidRPr="00F76EC3">
              <w:rPr>
                <w:rFonts w:ascii="Arial" w:hAnsi="Arial" w:cs="Arial"/>
                <w:sz w:val="22"/>
                <w:szCs w:val="22"/>
                <w:lang w:val="vi-VN"/>
              </w:rPr>
              <w:t>Số tiề</w:t>
            </w:r>
            <w:r>
              <w:rPr>
                <w:rFonts w:ascii="Arial" w:hAnsi="Arial" w:cs="Arial"/>
                <w:sz w:val="22"/>
                <w:szCs w:val="22"/>
                <w:lang w:val="vi-VN"/>
              </w:rPr>
              <w:t>n lãi ngày</w:t>
            </w:r>
            <w:r>
              <w:rPr>
                <w:rFonts w:ascii="Arial" w:hAnsi="Arial" w:cs="Arial"/>
                <w:sz w:val="22"/>
                <w:szCs w:val="22"/>
              </w:rPr>
              <w:tab/>
            </w:r>
            <w:r w:rsidR="00580E16" w:rsidRPr="00F76EC3">
              <w:rPr>
                <w:rFonts w:ascii="Arial" w:hAnsi="Arial" w:cs="Arial"/>
                <w:sz w:val="22"/>
                <w:szCs w:val="22"/>
                <w:lang w:val="vi-VN"/>
              </w:rPr>
              <w:t>=</w:t>
            </w:r>
          </w:p>
        </w:tc>
        <w:tc>
          <w:tcPr>
            <w:tcW w:w="2904"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9485BEB" w14:textId="77777777" w:rsidR="00580E16" w:rsidRPr="00F76EC3" w:rsidRDefault="00580E16" w:rsidP="00DC380C">
            <w:pPr>
              <w:spacing w:before="120"/>
              <w:jc w:val="center"/>
              <w:rPr>
                <w:rFonts w:ascii="Arial" w:hAnsi="Arial" w:cs="Arial"/>
                <w:sz w:val="22"/>
                <w:szCs w:val="22"/>
              </w:rPr>
            </w:pPr>
            <w:r w:rsidRPr="00F76EC3">
              <w:rPr>
                <w:rFonts w:ascii="Arial" w:hAnsi="Arial" w:cs="Arial"/>
                <w:sz w:val="22"/>
                <w:szCs w:val="22"/>
                <w:lang w:val="vi-VN"/>
              </w:rPr>
              <w:t>Số dư thực tế  </w:t>
            </w:r>
            <w:r w:rsidRPr="00F76EC3">
              <w:rPr>
                <w:rFonts w:ascii="Arial" w:hAnsi="Arial" w:cs="Arial"/>
                <w:sz w:val="22"/>
                <w:szCs w:val="22"/>
              </w:rPr>
              <w:t>x  </w:t>
            </w:r>
            <w:r w:rsidRPr="00F76EC3">
              <w:rPr>
                <w:rFonts w:ascii="Arial" w:hAnsi="Arial" w:cs="Arial"/>
                <w:sz w:val="22"/>
                <w:szCs w:val="22"/>
                <w:lang w:val="vi-VN"/>
              </w:rPr>
              <w:t>Lãi suất tính lãi</w:t>
            </w:r>
          </w:p>
        </w:tc>
      </w:tr>
      <w:tr w:rsidR="00580E16" w:rsidRPr="00F76EC3" w14:paraId="608E71C2" w14:textId="77777777" w:rsidTr="00036E6E">
        <w:tblPrEx>
          <w:tblBorders>
            <w:top w:val="none" w:sz="0" w:space="0" w:color="auto"/>
            <w:bottom w:val="none" w:sz="0" w:space="0" w:color="auto"/>
            <w:insideH w:val="none" w:sz="0" w:space="0" w:color="auto"/>
            <w:insideV w:val="none" w:sz="0" w:space="0" w:color="auto"/>
          </w:tblBorders>
        </w:tblPrEx>
        <w:trPr>
          <w:jc w:val="center"/>
        </w:trPr>
        <w:tc>
          <w:tcPr>
            <w:tcW w:w="2096" w:type="pct"/>
            <w:gridSpan w:val="2"/>
            <w:vMerge/>
            <w:tcBorders>
              <w:top w:val="nil"/>
              <w:left w:val="nil"/>
              <w:bottom w:val="nil"/>
              <w:right w:val="nil"/>
              <w:tl2br w:val="nil"/>
              <w:tr2bl w:val="nil"/>
            </w:tcBorders>
            <w:shd w:val="clear" w:color="auto" w:fill="auto"/>
            <w:vAlign w:val="center"/>
          </w:tcPr>
          <w:p w14:paraId="305E81E1" w14:textId="77777777" w:rsidR="00580E16" w:rsidRPr="00F76EC3" w:rsidRDefault="00580E16" w:rsidP="00DC380C">
            <w:pPr>
              <w:spacing w:before="120"/>
              <w:jc w:val="center"/>
              <w:rPr>
                <w:rFonts w:ascii="Arial" w:hAnsi="Arial" w:cs="Arial"/>
                <w:sz w:val="22"/>
                <w:szCs w:val="22"/>
              </w:rPr>
            </w:pPr>
          </w:p>
        </w:tc>
        <w:tc>
          <w:tcPr>
            <w:tcW w:w="2904"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34A95E2B" w14:textId="77777777" w:rsidR="00580E16" w:rsidRPr="00F76EC3" w:rsidRDefault="00580E16" w:rsidP="00DC380C">
            <w:pPr>
              <w:spacing w:before="120"/>
              <w:jc w:val="center"/>
              <w:rPr>
                <w:rFonts w:ascii="Arial" w:hAnsi="Arial" w:cs="Arial"/>
                <w:sz w:val="22"/>
                <w:szCs w:val="22"/>
              </w:rPr>
            </w:pPr>
            <w:r w:rsidRPr="00F76EC3">
              <w:rPr>
                <w:rFonts w:ascii="Arial" w:hAnsi="Arial" w:cs="Arial"/>
                <w:sz w:val="22"/>
                <w:szCs w:val="22"/>
                <w:lang w:val="vi-VN"/>
              </w:rPr>
              <w:t>365</w:t>
            </w:r>
          </w:p>
        </w:tc>
      </w:tr>
      <w:tr w:rsidR="00036E6E" w:rsidRPr="00F76EC3" w14:paraId="1B0CE3B8" w14:textId="77777777" w:rsidTr="00036E6E">
        <w:trPr>
          <w:gridAfter w:val="1"/>
          <w:wAfter w:w="742" w:type="pct"/>
          <w:jc w:val="center"/>
        </w:trPr>
        <w:tc>
          <w:tcPr>
            <w:tcW w:w="208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3AF0D05" w14:textId="77777777" w:rsidR="00036E6E" w:rsidRPr="00E13BF7" w:rsidRDefault="00036E6E" w:rsidP="00036E6E">
            <w:pPr>
              <w:spacing w:before="120" w:after="0"/>
              <w:ind w:right="80"/>
              <w:rPr>
                <w:rFonts w:ascii="Arial" w:hAnsi="Arial" w:cs="Arial"/>
                <w:i/>
                <w:sz w:val="22"/>
                <w:szCs w:val="22"/>
              </w:rPr>
            </w:pPr>
            <w:r w:rsidRPr="00E13BF7">
              <w:rPr>
                <w:rFonts w:ascii="Arial" w:hAnsi="Arial" w:cs="Arial"/>
                <w:i/>
                <w:sz w:val="22"/>
                <w:szCs w:val="22"/>
              </w:rPr>
              <w:tab/>
            </w:r>
            <w:r w:rsidRPr="00E13BF7">
              <w:rPr>
                <w:rFonts w:ascii="Arial" w:hAnsi="Arial" w:cs="Arial"/>
                <w:i/>
                <w:sz w:val="22"/>
                <w:szCs w:val="22"/>
              </w:rPr>
              <w:tab/>
              <w:t xml:space="preserve">     Daily interest         =</w:t>
            </w:r>
          </w:p>
        </w:tc>
        <w:tc>
          <w:tcPr>
            <w:tcW w:w="2169"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D936815" w14:textId="77777777" w:rsidR="00036E6E" w:rsidRPr="00E13BF7" w:rsidRDefault="00036E6E" w:rsidP="00EE1EA1">
            <w:pPr>
              <w:spacing w:before="120" w:after="0"/>
              <w:jc w:val="center"/>
              <w:rPr>
                <w:rFonts w:ascii="Arial" w:hAnsi="Arial" w:cs="Arial"/>
                <w:i/>
                <w:sz w:val="22"/>
                <w:szCs w:val="22"/>
              </w:rPr>
            </w:pPr>
            <w:r w:rsidRPr="00E13BF7">
              <w:rPr>
                <w:rFonts w:ascii="Arial" w:hAnsi="Arial" w:cs="Arial"/>
                <w:i/>
                <w:sz w:val="22"/>
                <w:szCs w:val="22"/>
              </w:rPr>
              <w:t>Actual balance x Interest rate</w:t>
            </w:r>
          </w:p>
        </w:tc>
      </w:tr>
      <w:tr w:rsidR="00036E6E" w:rsidRPr="00F76EC3" w14:paraId="3C8CFD63" w14:textId="77777777" w:rsidTr="00036E6E">
        <w:tblPrEx>
          <w:tblBorders>
            <w:top w:val="none" w:sz="0" w:space="0" w:color="auto"/>
            <w:bottom w:val="none" w:sz="0" w:space="0" w:color="auto"/>
            <w:insideH w:val="none" w:sz="0" w:space="0" w:color="auto"/>
            <w:insideV w:val="none" w:sz="0" w:space="0" w:color="auto"/>
          </w:tblBorders>
        </w:tblPrEx>
        <w:trPr>
          <w:gridAfter w:val="1"/>
          <w:wAfter w:w="742" w:type="pct"/>
          <w:jc w:val="center"/>
        </w:trPr>
        <w:tc>
          <w:tcPr>
            <w:tcW w:w="2088" w:type="pct"/>
            <w:vMerge/>
            <w:tcBorders>
              <w:top w:val="nil"/>
              <w:left w:val="nil"/>
              <w:bottom w:val="nil"/>
              <w:right w:val="nil"/>
              <w:tl2br w:val="nil"/>
              <w:tr2bl w:val="nil"/>
            </w:tcBorders>
            <w:shd w:val="clear" w:color="auto" w:fill="auto"/>
            <w:vAlign w:val="center"/>
          </w:tcPr>
          <w:p w14:paraId="5888C782" w14:textId="77777777" w:rsidR="00036E6E" w:rsidRPr="00E13BF7" w:rsidRDefault="00036E6E" w:rsidP="00EE1EA1">
            <w:pPr>
              <w:spacing w:before="120" w:after="0"/>
              <w:jc w:val="center"/>
              <w:rPr>
                <w:rFonts w:ascii="Arial" w:hAnsi="Arial" w:cs="Arial"/>
                <w:i/>
                <w:sz w:val="22"/>
                <w:szCs w:val="22"/>
              </w:rPr>
            </w:pPr>
          </w:p>
        </w:tc>
        <w:tc>
          <w:tcPr>
            <w:tcW w:w="2169"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25AB2E0" w14:textId="77777777" w:rsidR="00036E6E" w:rsidRPr="00E13BF7" w:rsidRDefault="00036E6E" w:rsidP="00EE1EA1">
            <w:pPr>
              <w:spacing w:before="120" w:after="0"/>
              <w:jc w:val="center"/>
              <w:rPr>
                <w:rFonts w:ascii="Arial" w:hAnsi="Arial" w:cs="Arial"/>
                <w:i/>
                <w:sz w:val="22"/>
                <w:szCs w:val="22"/>
              </w:rPr>
            </w:pPr>
            <w:r w:rsidRPr="00E13BF7">
              <w:rPr>
                <w:rFonts w:ascii="Arial" w:hAnsi="Arial" w:cs="Arial"/>
                <w:i/>
                <w:sz w:val="22"/>
                <w:szCs w:val="22"/>
                <w:lang w:val="vi-VN"/>
              </w:rPr>
              <w:t>365</w:t>
            </w:r>
          </w:p>
        </w:tc>
      </w:tr>
    </w:tbl>
    <w:p w14:paraId="07E199C8" w14:textId="77777777" w:rsidR="00580E16" w:rsidRDefault="00580E16" w:rsidP="00E13BF7">
      <w:pPr>
        <w:spacing w:before="120" w:after="0"/>
        <w:ind w:hanging="223"/>
        <w:rPr>
          <w:rFonts w:ascii="Arial" w:hAnsi="Arial" w:cs="Arial"/>
          <w:sz w:val="22"/>
          <w:szCs w:val="22"/>
        </w:rPr>
      </w:pPr>
      <w:r w:rsidRPr="00F76EC3">
        <w:rPr>
          <w:rFonts w:ascii="Arial" w:hAnsi="Arial" w:cs="Arial"/>
          <w:sz w:val="22"/>
          <w:szCs w:val="22"/>
          <w:lang w:val="vi-VN"/>
        </w:rPr>
        <w:t>Số tiền lãi của kỳ tính lãi bằng (=) tổng số tiền lãi ngày của toàn bộ các ngày trong kỳ tính lãi.</w:t>
      </w:r>
    </w:p>
    <w:p w14:paraId="74D546D3" w14:textId="77777777" w:rsidR="00036E6E" w:rsidRPr="00E13BF7" w:rsidRDefault="00036E6E" w:rsidP="00E13BF7">
      <w:pPr>
        <w:spacing w:before="0" w:after="0"/>
        <w:ind w:hanging="223"/>
        <w:rPr>
          <w:rFonts w:ascii="Arial" w:hAnsi="Arial" w:cs="Arial"/>
          <w:i/>
          <w:sz w:val="22"/>
          <w:szCs w:val="22"/>
        </w:rPr>
      </w:pPr>
      <w:r w:rsidRPr="00E13BF7">
        <w:rPr>
          <w:rFonts w:ascii="Arial" w:hAnsi="Arial" w:cs="Arial"/>
          <w:i/>
          <w:sz w:val="22"/>
          <w:szCs w:val="22"/>
        </w:rPr>
        <w:t>Interest in interest period equals (=) total daily interest of all days in the interest period</w:t>
      </w:r>
      <w:r w:rsidR="00E13BF7">
        <w:rPr>
          <w:rFonts w:ascii="Arial" w:hAnsi="Arial" w:cs="Arial"/>
          <w:i/>
          <w:sz w:val="22"/>
          <w:szCs w:val="22"/>
        </w:rPr>
        <w:t>.</w:t>
      </w:r>
    </w:p>
    <w:p w14:paraId="350AFD32" w14:textId="77777777" w:rsidR="00580E16" w:rsidRDefault="00580E16" w:rsidP="00E13BF7">
      <w:pPr>
        <w:spacing w:before="120" w:after="0"/>
        <w:ind w:left="180" w:hanging="180"/>
        <w:rPr>
          <w:rFonts w:ascii="Arial" w:hAnsi="Arial" w:cs="Arial"/>
          <w:sz w:val="22"/>
          <w:szCs w:val="22"/>
        </w:rPr>
      </w:pPr>
      <w:r w:rsidRPr="00F76EC3">
        <w:rPr>
          <w:rFonts w:ascii="Arial" w:hAnsi="Arial" w:cs="Arial"/>
          <w:sz w:val="22"/>
          <w:szCs w:val="22"/>
          <w:lang w:val="vi-VN"/>
        </w:rPr>
        <w:t>- Đối với các khoản tiền gửi có thời gian duy trì số dư thực tế nhiều hơn một (01) ngày trong kỳ tính lãi, được sử dụng công thức rút gọn sau để tính lãi:</w:t>
      </w:r>
    </w:p>
    <w:p w14:paraId="01A03A6A" w14:textId="77777777" w:rsidR="00036E6E" w:rsidRPr="00E13BF7" w:rsidRDefault="00E13BF7" w:rsidP="00E13BF7">
      <w:pPr>
        <w:spacing w:before="0" w:after="280" w:afterAutospacing="1"/>
        <w:ind w:left="180" w:hanging="360"/>
        <w:rPr>
          <w:rFonts w:ascii="Arial" w:hAnsi="Arial" w:cs="Arial"/>
          <w:i/>
          <w:sz w:val="22"/>
          <w:szCs w:val="22"/>
        </w:rPr>
      </w:pPr>
      <w:r>
        <w:rPr>
          <w:rFonts w:ascii="Arial" w:hAnsi="Arial" w:cs="Arial"/>
          <w:sz w:val="22"/>
          <w:szCs w:val="22"/>
        </w:rPr>
        <w:tab/>
      </w:r>
      <w:r w:rsidR="00036E6E" w:rsidRPr="00E13BF7">
        <w:rPr>
          <w:rFonts w:ascii="Arial" w:hAnsi="Arial" w:cs="Arial"/>
          <w:i/>
          <w:sz w:val="22"/>
          <w:szCs w:val="22"/>
        </w:rPr>
        <w:t>If the number of days of maintenance of the actual balance is more than one (01) day in the interest period, the following reduced formula may be used to calculate interest: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88"/>
        <w:gridCol w:w="8236"/>
      </w:tblGrid>
      <w:tr w:rsidR="00580E16" w:rsidRPr="00F76EC3" w14:paraId="0EAEC265" w14:textId="77777777" w:rsidTr="00DC380C">
        <w:tc>
          <w:tcPr>
            <w:tcW w:w="97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7AEDA06A" w14:textId="77777777" w:rsidR="00580E16" w:rsidRPr="00F76EC3" w:rsidRDefault="00580E16" w:rsidP="00DC380C">
            <w:pPr>
              <w:spacing w:before="120"/>
              <w:jc w:val="center"/>
              <w:rPr>
                <w:rFonts w:ascii="Arial" w:hAnsi="Arial" w:cs="Arial"/>
                <w:sz w:val="22"/>
                <w:szCs w:val="22"/>
              </w:rPr>
            </w:pPr>
            <w:r w:rsidRPr="00F76EC3">
              <w:rPr>
                <w:rFonts w:ascii="Arial" w:hAnsi="Arial" w:cs="Arial"/>
                <w:sz w:val="22"/>
                <w:szCs w:val="22"/>
                <w:lang w:val="vi-VN"/>
              </w:rPr>
              <w:t>Số ti</w:t>
            </w:r>
            <w:r w:rsidRPr="00F76EC3">
              <w:rPr>
                <w:rFonts w:ascii="Arial" w:hAnsi="Arial" w:cs="Arial"/>
                <w:sz w:val="22"/>
                <w:szCs w:val="22"/>
              </w:rPr>
              <w:t>ề</w:t>
            </w:r>
            <w:r w:rsidRPr="00F76EC3">
              <w:rPr>
                <w:rFonts w:ascii="Arial" w:hAnsi="Arial" w:cs="Arial"/>
                <w:sz w:val="22"/>
                <w:szCs w:val="22"/>
                <w:lang w:val="vi-VN"/>
              </w:rPr>
              <w:t>n lãi =</w:t>
            </w:r>
          </w:p>
        </w:tc>
        <w:tc>
          <w:tcPr>
            <w:tcW w:w="4028"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92FED49" w14:textId="77777777" w:rsidR="00580E16" w:rsidRPr="00F76EC3" w:rsidRDefault="00580E16" w:rsidP="00DC380C">
            <w:pPr>
              <w:spacing w:before="120"/>
              <w:jc w:val="center"/>
              <w:rPr>
                <w:rFonts w:ascii="Arial" w:hAnsi="Arial" w:cs="Arial"/>
                <w:sz w:val="22"/>
                <w:szCs w:val="22"/>
              </w:rPr>
            </w:pPr>
            <w:r w:rsidRPr="00F76EC3">
              <w:rPr>
                <w:rFonts w:ascii="Arial" w:hAnsi="Arial" w:cs="Arial"/>
                <w:sz w:val="22"/>
                <w:szCs w:val="22"/>
                <w:lang w:val="vi-VN"/>
              </w:rPr>
              <w:t>∑ ( Số dư thực tế  </w:t>
            </w:r>
            <w:r w:rsidRPr="00F76EC3">
              <w:rPr>
                <w:rFonts w:ascii="Arial" w:hAnsi="Arial" w:cs="Arial"/>
                <w:sz w:val="22"/>
                <w:szCs w:val="22"/>
              </w:rPr>
              <w:t>x  </w:t>
            </w:r>
            <w:r w:rsidRPr="00F76EC3">
              <w:rPr>
                <w:rFonts w:ascii="Arial" w:hAnsi="Arial" w:cs="Arial"/>
                <w:sz w:val="22"/>
                <w:szCs w:val="22"/>
                <w:lang w:val="vi-VN"/>
              </w:rPr>
              <w:t>số ngày duy trì s</w:t>
            </w:r>
            <w:r w:rsidRPr="00F76EC3">
              <w:rPr>
                <w:rFonts w:ascii="Arial" w:hAnsi="Arial" w:cs="Arial"/>
                <w:sz w:val="22"/>
                <w:szCs w:val="22"/>
              </w:rPr>
              <w:t xml:space="preserve">ố </w:t>
            </w:r>
            <w:r w:rsidRPr="00F76EC3">
              <w:rPr>
                <w:rFonts w:ascii="Arial" w:hAnsi="Arial" w:cs="Arial"/>
                <w:sz w:val="22"/>
                <w:szCs w:val="22"/>
                <w:lang w:val="vi-VN"/>
              </w:rPr>
              <w:t>dư thực t</w:t>
            </w:r>
            <w:r w:rsidRPr="00F76EC3">
              <w:rPr>
                <w:rFonts w:ascii="Arial" w:hAnsi="Arial" w:cs="Arial"/>
                <w:sz w:val="22"/>
                <w:szCs w:val="22"/>
              </w:rPr>
              <w:t>ế  </w:t>
            </w:r>
            <w:r w:rsidRPr="00F76EC3">
              <w:rPr>
                <w:rFonts w:ascii="Arial" w:hAnsi="Arial" w:cs="Arial"/>
                <w:sz w:val="22"/>
                <w:szCs w:val="22"/>
                <w:lang w:val="vi-VN"/>
              </w:rPr>
              <w:t>x  Lãi suất tính lãi)</w:t>
            </w:r>
          </w:p>
        </w:tc>
      </w:tr>
      <w:tr w:rsidR="00580E16" w:rsidRPr="00F76EC3" w14:paraId="4AE1B32E" w14:textId="77777777" w:rsidTr="00DC380C">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61644AFF" w14:textId="77777777" w:rsidR="00580E16" w:rsidRPr="00F76EC3" w:rsidRDefault="00580E16" w:rsidP="00DC380C">
            <w:pPr>
              <w:spacing w:before="120"/>
              <w:jc w:val="center"/>
              <w:rPr>
                <w:rFonts w:ascii="Arial" w:hAnsi="Arial" w:cs="Arial"/>
                <w:sz w:val="22"/>
                <w:szCs w:val="22"/>
              </w:rPr>
            </w:pPr>
          </w:p>
        </w:tc>
        <w:tc>
          <w:tcPr>
            <w:tcW w:w="402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F9DFC37" w14:textId="77777777" w:rsidR="00580E16" w:rsidRPr="00F76EC3" w:rsidRDefault="00580E16" w:rsidP="00DC380C">
            <w:pPr>
              <w:spacing w:before="120"/>
              <w:jc w:val="center"/>
              <w:rPr>
                <w:rFonts w:ascii="Arial" w:hAnsi="Arial" w:cs="Arial"/>
                <w:sz w:val="22"/>
                <w:szCs w:val="22"/>
              </w:rPr>
            </w:pPr>
            <w:r w:rsidRPr="00F76EC3">
              <w:rPr>
                <w:rFonts w:ascii="Arial" w:hAnsi="Arial" w:cs="Arial"/>
                <w:sz w:val="22"/>
                <w:szCs w:val="22"/>
                <w:lang w:val="vi-VN"/>
              </w:rPr>
              <w:t>365</w:t>
            </w:r>
          </w:p>
        </w:tc>
      </w:tr>
      <w:tr w:rsidR="00E22BA1" w:rsidRPr="00F76EC3" w14:paraId="16C3B846" w14:textId="77777777" w:rsidTr="00DC380C">
        <w:tc>
          <w:tcPr>
            <w:tcW w:w="97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FA3C673" w14:textId="77777777" w:rsidR="00E22BA1" w:rsidRPr="00E13BF7" w:rsidRDefault="00E22BA1" w:rsidP="00036E6E">
            <w:pPr>
              <w:spacing w:before="120" w:after="0"/>
              <w:ind w:right="440"/>
              <w:jc w:val="right"/>
              <w:rPr>
                <w:rFonts w:ascii="Arial" w:hAnsi="Arial" w:cs="Arial"/>
                <w:i/>
                <w:sz w:val="22"/>
                <w:szCs w:val="22"/>
              </w:rPr>
            </w:pPr>
            <w:r w:rsidRPr="00E13BF7">
              <w:rPr>
                <w:rFonts w:ascii="Arial" w:hAnsi="Arial" w:cs="Arial"/>
                <w:i/>
                <w:sz w:val="22"/>
                <w:szCs w:val="22"/>
              </w:rPr>
              <w:t>Interest =</w:t>
            </w:r>
          </w:p>
        </w:tc>
        <w:tc>
          <w:tcPr>
            <w:tcW w:w="4028"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9010257" w14:textId="77777777" w:rsidR="00E22BA1" w:rsidRPr="00E13BF7" w:rsidRDefault="00E22BA1" w:rsidP="00DC380C">
            <w:pPr>
              <w:spacing w:before="120" w:after="0"/>
              <w:jc w:val="center"/>
              <w:rPr>
                <w:rFonts w:ascii="Arial" w:hAnsi="Arial" w:cs="Arial"/>
                <w:i/>
                <w:sz w:val="22"/>
                <w:szCs w:val="22"/>
              </w:rPr>
            </w:pPr>
            <w:r w:rsidRPr="00E13BF7">
              <w:rPr>
                <w:rFonts w:ascii="Arial" w:hAnsi="Arial" w:cs="Arial"/>
                <w:i/>
                <w:sz w:val="22"/>
                <w:szCs w:val="22"/>
                <w:lang w:val="vi-VN"/>
              </w:rPr>
              <w:t xml:space="preserve">∑ </w:t>
            </w:r>
            <w:r w:rsidRPr="00E13BF7">
              <w:rPr>
                <w:rFonts w:ascii="Arial" w:hAnsi="Arial" w:cs="Arial"/>
                <w:i/>
                <w:sz w:val="22"/>
                <w:szCs w:val="22"/>
              </w:rPr>
              <w:t>(Actual balance x number of days maintaining actual balance x Interest rate)</w:t>
            </w:r>
          </w:p>
        </w:tc>
      </w:tr>
      <w:tr w:rsidR="00E22BA1" w:rsidRPr="00F76EC3" w14:paraId="54AE877E" w14:textId="77777777" w:rsidTr="00DC380C">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6D8101C9" w14:textId="77777777" w:rsidR="00E22BA1" w:rsidRPr="00E13BF7" w:rsidRDefault="00E22BA1" w:rsidP="00DC380C">
            <w:pPr>
              <w:spacing w:before="120" w:after="0"/>
              <w:jc w:val="center"/>
              <w:rPr>
                <w:rFonts w:ascii="Arial" w:hAnsi="Arial" w:cs="Arial"/>
                <w:i/>
                <w:sz w:val="22"/>
                <w:szCs w:val="22"/>
              </w:rPr>
            </w:pPr>
          </w:p>
        </w:tc>
        <w:tc>
          <w:tcPr>
            <w:tcW w:w="402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92E6A3E" w14:textId="77777777" w:rsidR="00E22BA1" w:rsidRPr="00E13BF7" w:rsidRDefault="00E22BA1" w:rsidP="00DC380C">
            <w:pPr>
              <w:spacing w:before="120" w:after="0"/>
              <w:jc w:val="center"/>
              <w:rPr>
                <w:rFonts w:ascii="Arial" w:hAnsi="Arial" w:cs="Arial"/>
                <w:i/>
                <w:sz w:val="22"/>
                <w:szCs w:val="22"/>
              </w:rPr>
            </w:pPr>
            <w:r w:rsidRPr="00E13BF7">
              <w:rPr>
                <w:rFonts w:ascii="Arial" w:hAnsi="Arial" w:cs="Arial"/>
                <w:i/>
                <w:sz w:val="22"/>
                <w:szCs w:val="22"/>
                <w:lang w:val="vi-VN"/>
              </w:rPr>
              <w:t>365</w:t>
            </w:r>
          </w:p>
        </w:tc>
      </w:tr>
    </w:tbl>
    <w:p w14:paraId="4690C4BD" w14:textId="77777777" w:rsidR="001B6382" w:rsidRPr="006159C9" w:rsidRDefault="00AC5A7D" w:rsidP="00E13BF7">
      <w:pPr>
        <w:spacing w:before="0" w:after="0" w:line="360" w:lineRule="auto"/>
        <w:ind w:left="360"/>
        <w:rPr>
          <w:rFonts w:ascii="Arial" w:eastAsia="Times New Roman" w:hAnsi="Arial" w:cs="Arial"/>
          <w:b/>
          <w:bCs/>
          <w:i/>
          <w:sz w:val="22"/>
          <w:szCs w:val="22"/>
        </w:rPr>
      </w:pPr>
      <w:bookmarkStart w:id="1" w:name="dieu_11"/>
      <w:r>
        <w:rPr>
          <w:rFonts w:ascii="Arial" w:eastAsia="Times New Roman" w:hAnsi="Arial" w:cs="Arial"/>
          <w:b/>
          <w:bCs/>
          <w:sz w:val="22"/>
          <w:szCs w:val="22"/>
        </w:rPr>
        <w:t>5.</w:t>
      </w:r>
      <w:r w:rsidR="001B6382" w:rsidRPr="00F76EC3">
        <w:rPr>
          <w:rFonts w:ascii="Arial" w:eastAsia="Times New Roman" w:hAnsi="Arial" w:cs="Arial"/>
          <w:b/>
          <w:bCs/>
          <w:sz w:val="22"/>
          <w:szCs w:val="22"/>
          <w:lang w:val="vi-VN"/>
        </w:rPr>
        <w:t xml:space="preserve"> Sử dụng tiền gửi có kỳ hạn làm tài sản bảo đảm</w:t>
      </w:r>
      <w:bookmarkEnd w:id="1"/>
      <w:r w:rsidR="001B6382" w:rsidRPr="00F76EC3">
        <w:rPr>
          <w:rFonts w:ascii="Arial" w:eastAsia="Times New Roman" w:hAnsi="Arial" w:cs="Arial"/>
          <w:b/>
          <w:bCs/>
          <w:sz w:val="22"/>
          <w:szCs w:val="22"/>
          <w:lang w:val="en-GB"/>
        </w:rPr>
        <w:t xml:space="preserve">/ </w:t>
      </w:r>
      <w:r w:rsidR="001B6382" w:rsidRPr="006159C9">
        <w:rPr>
          <w:rFonts w:ascii="Arial" w:eastAsia="Times New Roman" w:hAnsi="Arial" w:cs="Arial"/>
          <w:b/>
          <w:bCs/>
          <w:i/>
          <w:sz w:val="22"/>
          <w:szCs w:val="22"/>
        </w:rPr>
        <w:t>Pledging term deposit as collateral</w:t>
      </w:r>
    </w:p>
    <w:p w14:paraId="3AD869F1" w14:textId="77777777" w:rsidR="001B6382" w:rsidRPr="00F76EC3" w:rsidRDefault="001B6382" w:rsidP="007C4622">
      <w:pPr>
        <w:spacing w:before="0" w:after="0" w:line="276" w:lineRule="auto"/>
        <w:ind w:left="0" w:firstLine="0"/>
        <w:rPr>
          <w:rFonts w:ascii="Arial" w:eastAsia="Times New Roman" w:hAnsi="Arial" w:cs="Arial"/>
          <w:b/>
          <w:bCs/>
          <w:sz w:val="22"/>
          <w:szCs w:val="22"/>
        </w:rPr>
      </w:pPr>
      <w:r w:rsidRPr="00F76EC3">
        <w:rPr>
          <w:rFonts w:ascii="Arial" w:eastAsia="Times New Roman" w:hAnsi="Arial" w:cs="Arial"/>
          <w:sz w:val="22"/>
          <w:szCs w:val="22"/>
          <w:lang w:val="vi-VN"/>
        </w:rPr>
        <w:t xml:space="preserve">Tiền gửi có kỳ hạn </w:t>
      </w:r>
      <w:r w:rsidRPr="00F76EC3">
        <w:rPr>
          <w:rFonts w:ascii="Arial" w:eastAsia="Times New Roman" w:hAnsi="Arial" w:cs="Arial"/>
          <w:sz w:val="22"/>
          <w:szCs w:val="22"/>
        </w:rPr>
        <w:t xml:space="preserve">có thể </w:t>
      </w:r>
      <w:r w:rsidRPr="00F76EC3">
        <w:rPr>
          <w:rFonts w:ascii="Arial" w:eastAsia="Times New Roman" w:hAnsi="Arial" w:cs="Arial"/>
          <w:sz w:val="22"/>
          <w:szCs w:val="22"/>
          <w:lang w:val="vi-VN"/>
        </w:rPr>
        <w:t xml:space="preserve">được sử dụng để làm tài sản bảo đảm theo hướng dẫn của </w:t>
      </w:r>
      <w:r w:rsidR="00E13BF7">
        <w:rPr>
          <w:rFonts w:ascii="Arial" w:eastAsia="Times New Roman" w:hAnsi="Arial" w:cs="Arial"/>
          <w:sz w:val="22"/>
          <w:szCs w:val="22"/>
        </w:rPr>
        <w:t>Ngân hàng</w:t>
      </w:r>
      <w:r w:rsidRPr="00F76EC3">
        <w:rPr>
          <w:rFonts w:ascii="Arial" w:eastAsia="Times New Roman" w:hAnsi="Arial" w:cs="Arial"/>
          <w:sz w:val="22"/>
          <w:szCs w:val="22"/>
          <w:lang w:val="vi-VN"/>
        </w:rPr>
        <w:t xml:space="preserve"> phù hợp với quy định của pháp luật về giao dịch bảo đảm.</w:t>
      </w:r>
    </w:p>
    <w:p w14:paraId="1B650FE1" w14:textId="77777777" w:rsidR="001B6382" w:rsidRPr="00F76EC3" w:rsidRDefault="001B6382" w:rsidP="007C4622">
      <w:pPr>
        <w:spacing w:before="0" w:line="276" w:lineRule="auto"/>
        <w:ind w:left="0" w:firstLine="0"/>
        <w:rPr>
          <w:rFonts w:ascii="Arial" w:eastAsia="Times New Roman" w:hAnsi="Arial" w:cs="Arial"/>
          <w:i/>
          <w:sz w:val="22"/>
          <w:szCs w:val="22"/>
        </w:rPr>
      </w:pPr>
      <w:r w:rsidRPr="00F76EC3">
        <w:rPr>
          <w:rFonts w:ascii="Arial" w:eastAsia="Times New Roman" w:hAnsi="Arial" w:cs="Arial"/>
          <w:i/>
          <w:sz w:val="22"/>
          <w:szCs w:val="22"/>
        </w:rPr>
        <w:t xml:space="preserve">The term deposit may be pledged as collateral under guidance of </w:t>
      </w:r>
      <w:r w:rsidR="00E13BF7">
        <w:rPr>
          <w:rFonts w:ascii="Arial" w:eastAsia="Times New Roman" w:hAnsi="Arial" w:cs="Arial"/>
          <w:i/>
          <w:sz w:val="22"/>
          <w:szCs w:val="22"/>
        </w:rPr>
        <w:t>the Bank</w:t>
      </w:r>
      <w:r w:rsidRPr="00F76EC3">
        <w:rPr>
          <w:rFonts w:ascii="Arial" w:eastAsia="Times New Roman" w:hAnsi="Arial" w:cs="Arial"/>
          <w:i/>
          <w:sz w:val="22"/>
          <w:szCs w:val="22"/>
        </w:rPr>
        <w:t xml:space="preserve"> and laws and regulations on secured transactions.</w:t>
      </w:r>
    </w:p>
    <w:p w14:paraId="0F1EEF9A" w14:textId="77777777" w:rsidR="001B6382" w:rsidRPr="00F76EC3" w:rsidRDefault="001B6382" w:rsidP="007C4622">
      <w:pPr>
        <w:spacing w:before="0" w:after="0" w:line="276" w:lineRule="auto"/>
        <w:ind w:left="0" w:firstLine="0"/>
        <w:rPr>
          <w:rFonts w:ascii="Arial" w:eastAsia="Times New Roman" w:hAnsi="Arial" w:cs="Arial"/>
          <w:sz w:val="22"/>
          <w:szCs w:val="22"/>
        </w:rPr>
      </w:pPr>
      <w:r w:rsidRPr="00F76EC3">
        <w:rPr>
          <w:rFonts w:ascii="Arial" w:eastAsia="Times New Roman" w:hAnsi="Arial" w:cs="Arial"/>
          <w:sz w:val="22"/>
          <w:szCs w:val="22"/>
        </w:rPr>
        <w:t xml:space="preserve">Khách hàng có thể cầm cố khoản tiền gửi có kỳ hạn để thực hiện khoản cấp tín dụng tại </w:t>
      </w:r>
      <w:r w:rsidR="00E13BF7">
        <w:rPr>
          <w:rFonts w:ascii="Arial" w:eastAsia="Times New Roman" w:hAnsi="Arial" w:cs="Arial"/>
          <w:sz w:val="22"/>
          <w:szCs w:val="22"/>
        </w:rPr>
        <w:t>Ngân hàng</w:t>
      </w:r>
      <w:r w:rsidRPr="00F76EC3">
        <w:rPr>
          <w:rFonts w:ascii="Arial" w:eastAsia="Times New Roman" w:hAnsi="Arial" w:cs="Arial"/>
          <w:sz w:val="22"/>
          <w:szCs w:val="22"/>
        </w:rPr>
        <w:t xml:space="preserve"> nếu đáp ứng được các điều kiện về cấp tín dụng do </w:t>
      </w:r>
      <w:r w:rsidR="00E13BF7">
        <w:rPr>
          <w:rFonts w:ascii="Arial" w:eastAsia="Times New Roman" w:hAnsi="Arial" w:cs="Arial"/>
          <w:sz w:val="22"/>
          <w:szCs w:val="22"/>
        </w:rPr>
        <w:t>Ngân hàng</w:t>
      </w:r>
      <w:r w:rsidRPr="00F76EC3">
        <w:rPr>
          <w:rFonts w:ascii="Arial" w:eastAsia="Times New Roman" w:hAnsi="Arial" w:cs="Arial"/>
          <w:sz w:val="22"/>
          <w:szCs w:val="22"/>
        </w:rPr>
        <w:t xml:space="preserve"> quy định.</w:t>
      </w:r>
    </w:p>
    <w:p w14:paraId="30DA97A6" w14:textId="77777777" w:rsidR="001B6382" w:rsidRPr="00F76EC3" w:rsidRDefault="001B6382" w:rsidP="007C4622">
      <w:pPr>
        <w:spacing w:before="0" w:line="276" w:lineRule="auto"/>
        <w:ind w:left="0" w:firstLine="0"/>
        <w:rPr>
          <w:rFonts w:ascii="Arial" w:eastAsia="Times New Roman" w:hAnsi="Arial" w:cs="Arial"/>
          <w:i/>
          <w:sz w:val="22"/>
          <w:szCs w:val="22"/>
        </w:rPr>
      </w:pPr>
      <w:r w:rsidRPr="00F76EC3">
        <w:rPr>
          <w:rFonts w:ascii="Arial" w:eastAsia="Times New Roman" w:hAnsi="Arial" w:cs="Arial"/>
          <w:i/>
          <w:sz w:val="22"/>
          <w:szCs w:val="22"/>
        </w:rPr>
        <w:t xml:space="preserve">Customer can pledge term deposit to conduct credit facility at </w:t>
      </w:r>
      <w:r w:rsidR="00E13BF7">
        <w:rPr>
          <w:rFonts w:ascii="Arial" w:eastAsia="Times New Roman" w:hAnsi="Arial" w:cs="Arial"/>
          <w:i/>
          <w:sz w:val="22"/>
          <w:szCs w:val="22"/>
        </w:rPr>
        <w:t>the Bank</w:t>
      </w:r>
      <w:r w:rsidRPr="00F76EC3">
        <w:rPr>
          <w:rFonts w:ascii="Arial" w:eastAsia="Times New Roman" w:hAnsi="Arial" w:cs="Arial"/>
          <w:i/>
          <w:sz w:val="22"/>
          <w:szCs w:val="22"/>
        </w:rPr>
        <w:t xml:space="preserve"> if meeting requirements on grating credit facility as prescribed by </w:t>
      </w:r>
      <w:r w:rsidR="00E13BF7">
        <w:rPr>
          <w:rFonts w:ascii="Arial" w:eastAsia="Times New Roman" w:hAnsi="Arial" w:cs="Arial"/>
          <w:i/>
          <w:sz w:val="22"/>
          <w:szCs w:val="22"/>
        </w:rPr>
        <w:t>the Bank</w:t>
      </w:r>
      <w:r w:rsidRPr="00F76EC3">
        <w:rPr>
          <w:rFonts w:ascii="Arial" w:eastAsia="Times New Roman" w:hAnsi="Arial" w:cs="Arial"/>
          <w:i/>
          <w:sz w:val="22"/>
          <w:szCs w:val="22"/>
        </w:rPr>
        <w:t>.</w:t>
      </w:r>
    </w:p>
    <w:p w14:paraId="4CF897B1" w14:textId="77777777" w:rsidR="001B6382" w:rsidRPr="00F76EC3" w:rsidRDefault="001B6382" w:rsidP="007C4622">
      <w:pPr>
        <w:spacing w:before="0" w:after="0" w:line="276" w:lineRule="auto"/>
        <w:ind w:left="0" w:firstLine="0"/>
        <w:rPr>
          <w:rFonts w:ascii="Arial" w:eastAsia="Times New Roman" w:hAnsi="Arial" w:cs="Arial"/>
          <w:sz w:val="22"/>
          <w:szCs w:val="22"/>
        </w:rPr>
      </w:pPr>
      <w:r w:rsidRPr="00F76EC3">
        <w:rPr>
          <w:rFonts w:ascii="Arial" w:eastAsia="Times New Roman" w:hAnsi="Arial" w:cs="Arial"/>
          <w:sz w:val="22"/>
          <w:szCs w:val="22"/>
        </w:rPr>
        <w:t>Trường hợp khách hàng cầm cố khoản tiền gửi có kỳ hạn tại tổ chức tín dụng khác</w:t>
      </w:r>
      <w:r w:rsidR="00A85A0C">
        <w:rPr>
          <w:rFonts w:ascii="Arial" w:eastAsia="Times New Roman" w:hAnsi="Arial" w:cs="Arial"/>
          <w:sz w:val="22"/>
          <w:szCs w:val="22"/>
        </w:rPr>
        <w:t xml:space="preserve"> (TCTD)</w:t>
      </w:r>
      <w:r w:rsidRPr="00F76EC3">
        <w:rPr>
          <w:rFonts w:ascii="Arial" w:eastAsia="Times New Roman" w:hAnsi="Arial" w:cs="Arial"/>
          <w:sz w:val="22"/>
          <w:szCs w:val="22"/>
        </w:rPr>
        <w:t xml:space="preserve">, </w:t>
      </w:r>
      <w:r w:rsidR="00A85A0C">
        <w:rPr>
          <w:rFonts w:ascii="Arial" w:eastAsia="Times New Roman" w:hAnsi="Arial" w:cs="Arial"/>
          <w:sz w:val="22"/>
          <w:szCs w:val="22"/>
        </w:rPr>
        <w:t>Ngân hàng</w:t>
      </w:r>
      <w:r w:rsidRPr="00F76EC3">
        <w:rPr>
          <w:rFonts w:ascii="Arial" w:eastAsia="Times New Roman" w:hAnsi="Arial" w:cs="Arial"/>
          <w:sz w:val="22"/>
          <w:szCs w:val="22"/>
        </w:rPr>
        <w:t xml:space="preserve"> có thể xem xét thực hiện phong tỏa và cấp xác nhận đã phong tỏa tài khoản tiền gửi của khách hàng cho TCTD đó theo đề nghị của TCTD.</w:t>
      </w:r>
    </w:p>
    <w:p w14:paraId="77E039B7" w14:textId="77777777" w:rsidR="001B6382" w:rsidRPr="00F76EC3" w:rsidRDefault="001B6382" w:rsidP="007C4622">
      <w:pPr>
        <w:spacing w:before="0" w:line="276" w:lineRule="auto"/>
        <w:ind w:left="0" w:firstLine="0"/>
        <w:rPr>
          <w:rFonts w:ascii="Arial" w:eastAsia="Times New Roman" w:hAnsi="Arial" w:cs="Arial"/>
          <w:i/>
          <w:sz w:val="22"/>
          <w:szCs w:val="22"/>
        </w:rPr>
      </w:pPr>
      <w:r w:rsidRPr="00F76EC3">
        <w:rPr>
          <w:rFonts w:ascii="Arial" w:eastAsia="Times New Roman" w:hAnsi="Arial" w:cs="Arial"/>
          <w:i/>
          <w:sz w:val="22"/>
          <w:szCs w:val="22"/>
        </w:rPr>
        <w:t>In case customer pledges term depos</w:t>
      </w:r>
      <w:r w:rsidR="00A85A0C">
        <w:rPr>
          <w:rFonts w:ascii="Arial" w:eastAsia="Times New Roman" w:hAnsi="Arial" w:cs="Arial"/>
          <w:i/>
          <w:sz w:val="22"/>
          <w:szCs w:val="22"/>
        </w:rPr>
        <w:t>it at other credit institution, the bank may consider blocking such</w:t>
      </w:r>
      <w:r w:rsidRPr="00F76EC3">
        <w:rPr>
          <w:rFonts w:ascii="Arial" w:eastAsia="Times New Roman" w:hAnsi="Arial" w:cs="Arial"/>
          <w:i/>
          <w:sz w:val="22"/>
          <w:szCs w:val="22"/>
        </w:rPr>
        <w:t xml:space="preserve"> deposit account and issue confirmation of blocking deposit account of customer as request of that credit institution.</w:t>
      </w:r>
    </w:p>
    <w:p w14:paraId="70130834" w14:textId="77777777" w:rsidR="001B6382" w:rsidRPr="006159C9" w:rsidRDefault="00AC5A7D" w:rsidP="00E13BF7">
      <w:pPr>
        <w:spacing w:before="0" w:after="0" w:line="360" w:lineRule="auto"/>
        <w:ind w:left="360"/>
        <w:rPr>
          <w:rFonts w:ascii="Arial" w:eastAsia="Times New Roman" w:hAnsi="Arial" w:cs="Arial"/>
          <w:b/>
          <w:bCs/>
          <w:i/>
          <w:sz w:val="22"/>
          <w:szCs w:val="22"/>
        </w:rPr>
      </w:pPr>
      <w:bookmarkStart w:id="2" w:name="dieu_12"/>
      <w:r>
        <w:rPr>
          <w:rFonts w:ascii="Arial" w:eastAsia="Times New Roman" w:hAnsi="Arial" w:cs="Arial"/>
          <w:b/>
          <w:bCs/>
          <w:sz w:val="22"/>
          <w:szCs w:val="22"/>
        </w:rPr>
        <w:t>6.</w:t>
      </w:r>
      <w:r w:rsidR="001B6382" w:rsidRPr="00F76EC3">
        <w:rPr>
          <w:rFonts w:ascii="Arial" w:eastAsia="Times New Roman" w:hAnsi="Arial" w:cs="Arial"/>
          <w:b/>
          <w:bCs/>
          <w:sz w:val="22"/>
          <w:szCs w:val="22"/>
          <w:lang w:val="vi-VN"/>
        </w:rPr>
        <w:t xml:space="preserve"> Chuyển giao quyền sở hữu tiền gửi có kỳ hạn</w:t>
      </w:r>
      <w:bookmarkEnd w:id="2"/>
      <w:r w:rsidR="001B6382" w:rsidRPr="00F76EC3">
        <w:rPr>
          <w:rFonts w:ascii="Arial" w:eastAsia="Times New Roman" w:hAnsi="Arial" w:cs="Arial"/>
          <w:b/>
          <w:bCs/>
          <w:sz w:val="22"/>
          <w:szCs w:val="22"/>
          <w:lang w:val="en-GB"/>
        </w:rPr>
        <w:t xml:space="preserve">/ </w:t>
      </w:r>
      <w:r w:rsidR="001B6382" w:rsidRPr="006159C9">
        <w:rPr>
          <w:rFonts w:ascii="Arial" w:eastAsia="Times New Roman" w:hAnsi="Arial" w:cs="Arial"/>
          <w:b/>
          <w:bCs/>
          <w:i/>
          <w:sz w:val="22"/>
          <w:szCs w:val="22"/>
        </w:rPr>
        <w:t>Transfer of ownership of term deposit</w:t>
      </w:r>
    </w:p>
    <w:p w14:paraId="252EB44B" w14:textId="77777777" w:rsidR="001B6382" w:rsidRPr="00F76EC3" w:rsidRDefault="001B6382" w:rsidP="007C4622">
      <w:pPr>
        <w:spacing w:before="0" w:after="0" w:line="276" w:lineRule="auto"/>
        <w:ind w:left="0" w:firstLine="0"/>
        <w:rPr>
          <w:rFonts w:ascii="Arial" w:hAnsi="Arial" w:cs="Arial"/>
          <w:sz w:val="22"/>
          <w:szCs w:val="22"/>
          <w:lang w:val="en-GB"/>
        </w:rPr>
      </w:pPr>
      <w:r w:rsidRPr="00F76EC3">
        <w:rPr>
          <w:rFonts w:ascii="Arial" w:hAnsi="Arial" w:cs="Arial"/>
          <w:sz w:val="22"/>
          <w:szCs w:val="22"/>
          <w:lang w:val="vi-VN"/>
        </w:rPr>
        <w:t>Trừ trường hợp chuyển giao quyền sở hữu theo thừa kế</w:t>
      </w:r>
      <w:r w:rsidRPr="00F76EC3">
        <w:rPr>
          <w:rFonts w:ascii="Arial" w:hAnsi="Arial" w:cs="Arial"/>
          <w:sz w:val="22"/>
          <w:szCs w:val="22"/>
        </w:rPr>
        <w:t xml:space="preserve">, </w:t>
      </w:r>
      <w:r w:rsidRPr="00F76EC3">
        <w:rPr>
          <w:rFonts w:ascii="Arial" w:hAnsi="Arial" w:cs="Arial"/>
          <w:sz w:val="22"/>
          <w:szCs w:val="22"/>
          <w:lang w:val="vi-VN"/>
        </w:rPr>
        <w:t xml:space="preserve">đối tượng được nhận chuyển giao tiền gửi có kỳ hạn </w:t>
      </w:r>
      <w:r w:rsidRPr="00F76EC3">
        <w:rPr>
          <w:rFonts w:ascii="Arial" w:hAnsi="Arial" w:cs="Arial"/>
          <w:sz w:val="22"/>
          <w:szCs w:val="22"/>
        </w:rPr>
        <w:t>phải</w:t>
      </w:r>
      <w:r w:rsidRPr="00F76EC3">
        <w:rPr>
          <w:rFonts w:ascii="Arial" w:hAnsi="Arial" w:cs="Arial"/>
          <w:sz w:val="22"/>
          <w:szCs w:val="22"/>
          <w:lang w:val="vi-VN"/>
        </w:rPr>
        <w:t xml:space="preserve"> là tổ chức, cá nhân là người cư trú hoặc tổ chức, cá nhân là ngườ</w:t>
      </w:r>
      <w:r w:rsidR="00F3745E">
        <w:rPr>
          <w:rFonts w:ascii="Arial" w:hAnsi="Arial" w:cs="Arial"/>
          <w:sz w:val="22"/>
          <w:szCs w:val="22"/>
          <w:lang w:val="vi-VN"/>
        </w:rPr>
        <w:t xml:space="preserve">i không cư trú </w:t>
      </w:r>
      <w:r w:rsidR="00F3745E">
        <w:rPr>
          <w:rFonts w:ascii="Arial" w:hAnsi="Arial" w:cs="Arial"/>
          <w:sz w:val="22"/>
          <w:szCs w:val="22"/>
        </w:rPr>
        <w:t>phù hợp</w:t>
      </w:r>
      <w:r w:rsidRPr="00F76EC3">
        <w:rPr>
          <w:rFonts w:ascii="Arial" w:hAnsi="Arial" w:cs="Arial"/>
          <w:sz w:val="22"/>
          <w:szCs w:val="22"/>
        </w:rPr>
        <w:t xml:space="preserve"> </w:t>
      </w:r>
      <w:r w:rsidRPr="00F76EC3">
        <w:rPr>
          <w:rFonts w:ascii="Arial" w:hAnsi="Arial" w:cs="Arial"/>
          <w:sz w:val="22"/>
          <w:szCs w:val="22"/>
          <w:lang w:val="vi-VN"/>
        </w:rPr>
        <w:t>điều kiện</w:t>
      </w:r>
      <w:r w:rsidRPr="00F76EC3">
        <w:rPr>
          <w:rFonts w:ascii="Arial" w:hAnsi="Arial" w:cs="Arial"/>
          <w:sz w:val="22"/>
          <w:szCs w:val="22"/>
        </w:rPr>
        <w:t xml:space="preserve"> quy định </w:t>
      </w:r>
      <w:r w:rsidR="00A85A0C">
        <w:rPr>
          <w:rFonts w:ascii="Arial" w:hAnsi="Arial" w:cs="Arial"/>
          <w:sz w:val="22"/>
          <w:szCs w:val="22"/>
        </w:rPr>
        <w:t>của Ngân hàng</w:t>
      </w:r>
      <w:r w:rsidR="00F3745E">
        <w:rPr>
          <w:rFonts w:ascii="Arial" w:hAnsi="Arial" w:cs="Arial"/>
          <w:sz w:val="22"/>
          <w:szCs w:val="22"/>
        </w:rPr>
        <w:t xml:space="preserve"> Nhà nước Việt Nam</w:t>
      </w:r>
      <w:r w:rsidRPr="00F76EC3">
        <w:rPr>
          <w:rFonts w:ascii="Arial" w:hAnsi="Arial" w:cs="Arial"/>
          <w:sz w:val="22"/>
          <w:szCs w:val="22"/>
          <w:lang w:val="en-GB"/>
        </w:rPr>
        <w:t>.</w:t>
      </w:r>
    </w:p>
    <w:p w14:paraId="0BC76F66" w14:textId="77777777" w:rsidR="001B6382" w:rsidRPr="00F76EC3" w:rsidRDefault="001B6382" w:rsidP="007C4622">
      <w:pPr>
        <w:spacing w:before="0" w:line="276" w:lineRule="auto"/>
        <w:ind w:left="0" w:firstLine="0"/>
        <w:rPr>
          <w:rFonts w:ascii="Arial" w:hAnsi="Arial" w:cs="Arial"/>
          <w:i/>
          <w:sz w:val="22"/>
          <w:szCs w:val="22"/>
          <w:lang w:val="en"/>
        </w:rPr>
      </w:pPr>
      <w:r w:rsidRPr="00F76EC3">
        <w:rPr>
          <w:rFonts w:ascii="Arial" w:hAnsi="Arial" w:cs="Arial"/>
          <w:i/>
          <w:sz w:val="22"/>
          <w:szCs w:val="22"/>
          <w:lang w:val="en"/>
        </w:rPr>
        <w:t xml:space="preserve">Except for transfer of ownership under inheritance, the beneficiary of savings deposit entity or individual being resident and entity or individual being non-resident that meets condition as </w:t>
      </w:r>
      <w:r w:rsidR="00A85A0C">
        <w:rPr>
          <w:rFonts w:ascii="Arial" w:hAnsi="Arial" w:cs="Arial"/>
          <w:i/>
          <w:sz w:val="22"/>
          <w:szCs w:val="22"/>
          <w:lang w:val="en"/>
        </w:rPr>
        <w:t xml:space="preserve">stipulated by the </w:t>
      </w:r>
      <w:r w:rsidR="00F3745E">
        <w:rPr>
          <w:rFonts w:ascii="Arial" w:hAnsi="Arial" w:cs="Arial"/>
          <w:i/>
          <w:sz w:val="22"/>
          <w:szCs w:val="22"/>
          <w:lang w:val="en"/>
        </w:rPr>
        <w:t xml:space="preserve">State </w:t>
      </w:r>
      <w:r w:rsidR="00A85A0C">
        <w:rPr>
          <w:rFonts w:ascii="Arial" w:hAnsi="Arial" w:cs="Arial"/>
          <w:i/>
          <w:sz w:val="22"/>
          <w:szCs w:val="22"/>
          <w:lang w:val="en"/>
        </w:rPr>
        <w:t>Bank</w:t>
      </w:r>
      <w:r w:rsidR="00F3745E">
        <w:rPr>
          <w:rFonts w:ascii="Arial" w:hAnsi="Arial" w:cs="Arial"/>
          <w:i/>
          <w:sz w:val="22"/>
          <w:szCs w:val="22"/>
          <w:lang w:val="en"/>
        </w:rPr>
        <w:t xml:space="preserve"> of Vietnam</w:t>
      </w:r>
      <w:r w:rsidRPr="00F76EC3">
        <w:rPr>
          <w:rFonts w:ascii="Arial" w:hAnsi="Arial" w:cs="Arial"/>
          <w:i/>
          <w:sz w:val="22"/>
          <w:szCs w:val="22"/>
          <w:lang w:val="en"/>
        </w:rPr>
        <w:t>.</w:t>
      </w:r>
    </w:p>
    <w:p w14:paraId="7D0960D6" w14:textId="77777777" w:rsidR="001B6382" w:rsidRPr="00F76EC3" w:rsidRDefault="001B6382" w:rsidP="007C4622">
      <w:pPr>
        <w:spacing w:before="0" w:after="0" w:line="276" w:lineRule="auto"/>
        <w:ind w:left="0" w:firstLine="0"/>
        <w:rPr>
          <w:rFonts w:ascii="Arial" w:hAnsi="Arial" w:cs="Arial"/>
          <w:sz w:val="22"/>
          <w:szCs w:val="22"/>
        </w:rPr>
      </w:pPr>
      <w:r w:rsidRPr="00F76EC3">
        <w:rPr>
          <w:rFonts w:ascii="Arial" w:hAnsi="Arial" w:cs="Arial"/>
          <w:sz w:val="22"/>
          <w:szCs w:val="22"/>
          <w:lang w:val="vi-VN"/>
        </w:rPr>
        <w:t>Việc chuyển nhượng</w:t>
      </w:r>
      <w:r w:rsidRPr="00F76EC3">
        <w:rPr>
          <w:rFonts w:ascii="Arial" w:hAnsi="Arial" w:cs="Arial"/>
          <w:sz w:val="22"/>
          <w:szCs w:val="22"/>
        </w:rPr>
        <w:t xml:space="preserve"> quyền sở hữu </w:t>
      </w:r>
      <w:r w:rsidRPr="00F76EC3">
        <w:rPr>
          <w:rFonts w:ascii="Arial" w:hAnsi="Arial" w:cs="Arial"/>
          <w:sz w:val="22"/>
          <w:szCs w:val="22"/>
          <w:lang w:val="vi-VN"/>
        </w:rPr>
        <w:t>tiền gửi có kỳ hạn được thực hiện theo các quy định pháp luật có liên quan.</w:t>
      </w:r>
    </w:p>
    <w:p w14:paraId="6BD4E834" w14:textId="77777777" w:rsidR="001B6382" w:rsidRPr="00F76EC3" w:rsidRDefault="001B6382" w:rsidP="007C4622">
      <w:pPr>
        <w:spacing w:before="0" w:after="0" w:line="276" w:lineRule="auto"/>
        <w:ind w:left="0" w:firstLine="0"/>
        <w:rPr>
          <w:rFonts w:ascii="Arial" w:hAnsi="Arial" w:cs="Arial"/>
          <w:i/>
          <w:sz w:val="22"/>
          <w:szCs w:val="22"/>
        </w:rPr>
      </w:pPr>
      <w:r w:rsidRPr="00F76EC3">
        <w:rPr>
          <w:rFonts w:ascii="Arial" w:hAnsi="Arial" w:cs="Arial"/>
          <w:i/>
          <w:sz w:val="22"/>
          <w:szCs w:val="22"/>
        </w:rPr>
        <w:t>The transfer of ownership of term deposit is conducted in accordance with relevant regulation.</w:t>
      </w:r>
    </w:p>
    <w:p w14:paraId="61DCF379" w14:textId="77777777" w:rsidR="000518F1" w:rsidRPr="00AC712E" w:rsidRDefault="00AC712E" w:rsidP="007C4622">
      <w:pPr>
        <w:pStyle w:val="ListParagraph"/>
        <w:tabs>
          <w:tab w:val="left" w:pos="180"/>
        </w:tabs>
        <w:spacing w:before="120" w:after="0" w:line="276" w:lineRule="auto"/>
        <w:ind w:left="0" w:firstLine="0"/>
        <w:rPr>
          <w:rFonts w:ascii="Arial" w:hAnsi="Arial" w:cs="Arial"/>
          <w:b/>
          <w:i/>
          <w:sz w:val="22"/>
          <w:szCs w:val="22"/>
        </w:rPr>
      </w:pPr>
      <w:r>
        <w:rPr>
          <w:rFonts w:ascii="Arial" w:hAnsi="Arial" w:cs="Arial"/>
          <w:b/>
          <w:sz w:val="22"/>
          <w:szCs w:val="22"/>
        </w:rPr>
        <w:t xml:space="preserve">7. </w:t>
      </w:r>
      <w:r w:rsidR="000518F1" w:rsidRPr="00AC712E">
        <w:rPr>
          <w:rFonts w:ascii="Arial" w:hAnsi="Arial" w:cs="Arial"/>
          <w:b/>
          <w:sz w:val="22"/>
          <w:szCs w:val="22"/>
          <w:lang w:val="vi-VN"/>
        </w:rPr>
        <w:t>Xử lý trong trường hợp tài khoản thanh toán của khách hàng bị phong tỏa, đóng, tạm khóa và các trường hợp thay đổi tình trạng tài khoản thanh toán củ</w:t>
      </w:r>
      <w:r w:rsidR="00A85A0C" w:rsidRPr="00AC712E">
        <w:rPr>
          <w:rFonts w:ascii="Arial" w:hAnsi="Arial" w:cs="Arial"/>
          <w:b/>
          <w:sz w:val="22"/>
          <w:szCs w:val="22"/>
          <w:lang w:val="vi-VN"/>
        </w:rPr>
        <w:t>a khách hàng</w:t>
      </w:r>
      <w:r w:rsidRPr="00AC712E">
        <w:rPr>
          <w:rFonts w:ascii="Arial" w:hAnsi="Arial" w:cs="Arial"/>
          <w:b/>
          <w:sz w:val="22"/>
          <w:szCs w:val="22"/>
        </w:rPr>
        <w:t>/</w:t>
      </w:r>
      <w:r w:rsidRPr="00AC712E">
        <w:rPr>
          <w:sz w:val="22"/>
          <w:szCs w:val="22"/>
        </w:rPr>
        <w:t xml:space="preserve"> </w:t>
      </w:r>
      <w:r w:rsidRPr="00AC712E">
        <w:rPr>
          <w:rFonts w:ascii="Arial" w:hAnsi="Arial" w:cs="Arial"/>
          <w:b/>
          <w:i/>
          <w:sz w:val="22"/>
          <w:szCs w:val="22"/>
        </w:rPr>
        <w:t>Actions taken in a case where the customer’s checking account is frozen, closed, temporarily locked and the checking account’s status is changed</w:t>
      </w:r>
    </w:p>
    <w:p w14:paraId="7475480A" w14:textId="5CB5AC38" w:rsidR="000518F1" w:rsidRPr="00F76EC3" w:rsidRDefault="000518F1" w:rsidP="007C4622">
      <w:pPr>
        <w:spacing w:before="120" w:after="0" w:line="276" w:lineRule="auto"/>
        <w:ind w:left="0" w:firstLine="0"/>
        <w:rPr>
          <w:rFonts w:ascii="Arial" w:hAnsi="Arial" w:cs="Arial"/>
          <w:sz w:val="22"/>
          <w:szCs w:val="22"/>
        </w:rPr>
      </w:pPr>
      <w:r w:rsidRPr="00F76EC3">
        <w:rPr>
          <w:rFonts w:ascii="Arial" w:hAnsi="Arial" w:cs="Arial"/>
          <w:sz w:val="22"/>
          <w:szCs w:val="22"/>
        </w:rPr>
        <w:t xml:space="preserve">Trường hợp vào ngày </w:t>
      </w:r>
      <w:r w:rsidR="00F3745E">
        <w:rPr>
          <w:rFonts w:ascii="Arial" w:hAnsi="Arial" w:cs="Arial"/>
          <w:sz w:val="22"/>
          <w:szCs w:val="22"/>
        </w:rPr>
        <w:t>trả</w:t>
      </w:r>
      <w:r w:rsidRPr="00F76EC3">
        <w:rPr>
          <w:rFonts w:ascii="Arial" w:hAnsi="Arial" w:cs="Arial"/>
          <w:sz w:val="22"/>
          <w:szCs w:val="22"/>
        </w:rPr>
        <w:t xml:space="preserve"> lãi hoặc ngày </w:t>
      </w:r>
      <w:r w:rsidR="00837D83">
        <w:rPr>
          <w:rFonts w:ascii="Arial" w:hAnsi="Arial" w:cs="Arial"/>
          <w:sz w:val="22"/>
          <w:szCs w:val="22"/>
        </w:rPr>
        <w:t>đến</w:t>
      </w:r>
      <w:r w:rsidRPr="00F76EC3">
        <w:rPr>
          <w:rFonts w:ascii="Arial" w:hAnsi="Arial" w:cs="Arial"/>
          <w:sz w:val="22"/>
          <w:szCs w:val="22"/>
        </w:rPr>
        <w:t xml:space="preserve"> hạn của tài khoản tiền gửi có kỳ hạn</w:t>
      </w:r>
      <w:r w:rsidR="00CB28CC" w:rsidRPr="00F76EC3">
        <w:rPr>
          <w:rFonts w:ascii="Arial" w:hAnsi="Arial" w:cs="Arial"/>
          <w:sz w:val="22"/>
          <w:szCs w:val="22"/>
        </w:rPr>
        <w:t xml:space="preserve"> hoặc ngày khách hàng yêu cầu rút vốn mà</w:t>
      </w:r>
      <w:r w:rsidRPr="00F76EC3">
        <w:rPr>
          <w:rFonts w:ascii="Arial" w:hAnsi="Arial" w:cs="Arial"/>
          <w:sz w:val="22"/>
          <w:szCs w:val="22"/>
        </w:rPr>
        <w:t xml:space="preserve"> tài khoản thanh toán khách hàng chỉ định để nhận lãi và/hoặc gốc </w:t>
      </w:r>
      <w:r w:rsidRPr="00F76EC3">
        <w:rPr>
          <w:rFonts w:ascii="Arial" w:hAnsi="Arial" w:cs="Arial"/>
          <w:sz w:val="22"/>
          <w:szCs w:val="22"/>
          <w:lang w:val="vi-VN"/>
        </w:rPr>
        <w:t xml:space="preserve">bị phong tỏa, đóng, tạm khóa </w:t>
      </w:r>
      <w:r w:rsidRPr="00F76EC3">
        <w:rPr>
          <w:rFonts w:ascii="Arial" w:hAnsi="Arial" w:cs="Arial"/>
          <w:sz w:val="22"/>
          <w:szCs w:val="22"/>
        </w:rPr>
        <w:t>hoặc thay đổi tình trạng, Ngân hàng sẽ thực hiện thông báo đến khách hàng đồng thời giữ hộ khoản tiền đó cho đến khi nhận được chỉ thị từ khách hàng.</w:t>
      </w:r>
      <w:r w:rsidR="00D266E3">
        <w:rPr>
          <w:rFonts w:ascii="Arial" w:hAnsi="Arial" w:cs="Arial"/>
          <w:sz w:val="22"/>
          <w:szCs w:val="22"/>
        </w:rPr>
        <w:t xml:space="preserve"> Số tiền Ngân hàng giữ hộ đó sẽ được áp dụng lãi suất không kỳ hạn tương ứng cho thời gian giữ hộ thực tế</w:t>
      </w:r>
      <w:r w:rsidR="00AC43C3">
        <w:rPr>
          <w:rFonts w:ascii="Arial" w:hAnsi="Arial" w:cs="Arial"/>
          <w:sz w:val="22"/>
          <w:szCs w:val="22"/>
        </w:rPr>
        <w:t>.</w:t>
      </w:r>
    </w:p>
    <w:p w14:paraId="525994BA" w14:textId="21D195CE" w:rsidR="000518F1" w:rsidRPr="00F76EC3" w:rsidRDefault="006159C9" w:rsidP="007C4622">
      <w:pPr>
        <w:spacing w:before="0" w:after="0" w:line="276" w:lineRule="auto"/>
        <w:ind w:left="0"/>
        <w:rPr>
          <w:rFonts w:ascii="Arial" w:hAnsi="Arial" w:cs="Arial"/>
          <w:i/>
          <w:sz w:val="22"/>
          <w:szCs w:val="22"/>
        </w:rPr>
      </w:pPr>
      <w:r>
        <w:rPr>
          <w:rFonts w:ascii="Arial" w:hAnsi="Arial" w:cs="Arial"/>
          <w:i/>
          <w:sz w:val="22"/>
          <w:szCs w:val="22"/>
        </w:rPr>
        <w:tab/>
      </w:r>
      <w:r w:rsidR="00CB5873" w:rsidRPr="00F76EC3">
        <w:rPr>
          <w:rFonts w:ascii="Arial" w:hAnsi="Arial" w:cs="Arial"/>
          <w:i/>
          <w:sz w:val="22"/>
          <w:szCs w:val="22"/>
        </w:rPr>
        <w:t xml:space="preserve">In case on interest payment date </w:t>
      </w:r>
      <w:r w:rsidR="00CB28CC" w:rsidRPr="00F76EC3">
        <w:rPr>
          <w:rFonts w:ascii="Arial" w:hAnsi="Arial" w:cs="Arial"/>
          <w:i/>
          <w:sz w:val="22"/>
          <w:szCs w:val="22"/>
        </w:rPr>
        <w:t xml:space="preserve">or maturity date of term deposit or withdrawal date requested by customer that payment account customer designated to receive interest and/or </w:t>
      </w:r>
      <w:r w:rsidR="00681783" w:rsidRPr="00F76EC3">
        <w:rPr>
          <w:rFonts w:ascii="Arial" w:hAnsi="Arial" w:cs="Arial"/>
          <w:i/>
          <w:sz w:val="22"/>
          <w:szCs w:val="22"/>
        </w:rPr>
        <w:t xml:space="preserve">principal is frozen, closed, temporarily blocked or change status, the Bank shall inform customer and </w:t>
      </w:r>
      <w:r w:rsidR="00D266E3">
        <w:rPr>
          <w:rFonts w:ascii="Arial" w:hAnsi="Arial" w:cs="Arial"/>
          <w:i/>
          <w:sz w:val="22"/>
          <w:szCs w:val="22"/>
        </w:rPr>
        <w:t>hold</w:t>
      </w:r>
      <w:r w:rsidR="00D266E3" w:rsidRPr="00F76EC3">
        <w:rPr>
          <w:rFonts w:ascii="Arial" w:hAnsi="Arial" w:cs="Arial"/>
          <w:i/>
          <w:sz w:val="22"/>
          <w:szCs w:val="22"/>
        </w:rPr>
        <w:t xml:space="preserve"> </w:t>
      </w:r>
      <w:r w:rsidR="00D266E3">
        <w:rPr>
          <w:rFonts w:ascii="Arial" w:hAnsi="Arial" w:cs="Arial"/>
          <w:i/>
          <w:sz w:val="22"/>
          <w:szCs w:val="22"/>
        </w:rPr>
        <w:t xml:space="preserve">in trust </w:t>
      </w:r>
      <w:r w:rsidR="00681783" w:rsidRPr="00F76EC3">
        <w:rPr>
          <w:rFonts w:ascii="Arial" w:hAnsi="Arial" w:cs="Arial"/>
          <w:i/>
          <w:sz w:val="22"/>
          <w:szCs w:val="22"/>
        </w:rPr>
        <w:t>that amount until receiving instruction from customer</w:t>
      </w:r>
      <w:r>
        <w:rPr>
          <w:rFonts w:ascii="Arial" w:hAnsi="Arial" w:cs="Arial"/>
          <w:i/>
          <w:sz w:val="22"/>
          <w:szCs w:val="22"/>
        </w:rPr>
        <w:t>.</w:t>
      </w:r>
      <w:r w:rsidR="00D266E3">
        <w:rPr>
          <w:rFonts w:ascii="Arial" w:hAnsi="Arial" w:cs="Arial"/>
          <w:i/>
          <w:sz w:val="22"/>
          <w:szCs w:val="22"/>
        </w:rPr>
        <w:t xml:space="preserve"> Such amount held by the Bank shall be applied respective current deposit interest rate for the actual holding period.</w:t>
      </w:r>
    </w:p>
    <w:p w14:paraId="51AB8F64" w14:textId="77777777" w:rsidR="000518F1" w:rsidRDefault="00A85A0C" w:rsidP="00405722">
      <w:pPr>
        <w:spacing w:before="120" w:after="0"/>
        <w:ind w:left="0" w:firstLine="0"/>
        <w:rPr>
          <w:rFonts w:ascii="Arial" w:hAnsi="Arial" w:cs="Arial"/>
          <w:b/>
          <w:i/>
          <w:sz w:val="22"/>
          <w:szCs w:val="22"/>
        </w:rPr>
      </w:pPr>
      <w:r>
        <w:rPr>
          <w:rFonts w:ascii="Arial" w:hAnsi="Arial" w:cs="Arial"/>
          <w:b/>
          <w:sz w:val="22"/>
          <w:szCs w:val="22"/>
        </w:rPr>
        <w:t>8</w:t>
      </w:r>
      <w:r w:rsidR="00AC5A7D" w:rsidRPr="00AC5A7D">
        <w:rPr>
          <w:rFonts w:ascii="Arial" w:hAnsi="Arial" w:cs="Arial"/>
          <w:b/>
          <w:sz w:val="22"/>
          <w:szCs w:val="22"/>
        </w:rPr>
        <w:t>.</w:t>
      </w:r>
      <w:r w:rsidR="000518F1" w:rsidRPr="00AC5A7D">
        <w:rPr>
          <w:rFonts w:ascii="Arial" w:hAnsi="Arial" w:cs="Arial"/>
          <w:b/>
          <w:sz w:val="22"/>
          <w:szCs w:val="22"/>
          <w:lang w:val="vi-VN"/>
        </w:rPr>
        <w:t xml:space="preserve"> Biện pháp để khách hàng tra c</w:t>
      </w:r>
      <w:r w:rsidR="000518F1" w:rsidRPr="00AC5A7D">
        <w:rPr>
          <w:rFonts w:ascii="Arial" w:hAnsi="Arial" w:cs="Arial"/>
          <w:b/>
          <w:sz w:val="22"/>
          <w:szCs w:val="22"/>
        </w:rPr>
        <w:t>ứ</w:t>
      </w:r>
      <w:r w:rsidR="000518F1" w:rsidRPr="00AC5A7D">
        <w:rPr>
          <w:rFonts w:ascii="Arial" w:hAnsi="Arial" w:cs="Arial"/>
          <w:b/>
          <w:sz w:val="22"/>
          <w:szCs w:val="22"/>
          <w:lang w:val="vi-VN"/>
        </w:rPr>
        <w:t>u khoản tiền gửi có kỳ hạn</w:t>
      </w:r>
      <w:r w:rsidR="00AC712E">
        <w:rPr>
          <w:rFonts w:ascii="Arial" w:hAnsi="Arial" w:cs="Arial"/>
          <w:b/>
          <w:sz w:val="22"/>
          <w:szCs w:val="22"/>
        </w:rPr>
        <w:t>/</w:t>
      </w:r>
      <w:r w:rsidR="00AC712E" w:rsidRPr="00AC712E">
        <w:t xml:space="preserve"> </w:t>
      </w:r>
      <w:r w:rsidR="00AC712E" w:rsidRPr="00AC712E">
        <w:rPr>
          <w:rFonts w:ascii="Arial" w:hAnsi="Arial" w:cs="Arial"/>
          <w:b/>
          <w:i/>
          <w:sz w:val="22"/>
          <w:szCs w:val="22"/>
        </w:rPr>
        <w:t>Method of</w:t>
      </w:r>
      <w:r w:rsidR="00AC712E">
        <w:rPr>
          <w:rFonts w:ascii="Arial" w:hAnsi="Arial" w:cs="Arial"/>
          <w:b/>
          <w:i/>
          <w:sz w:val="22"/>
          <w:szCs w:val="22"/>
        </w:rPr>
        <w:t xml:space="preserve"> access to term deposit account</w:t>
      </w:r>
    </w:p>
    <w:p w14:paraId="3DA8D7C7" w14:textId="77777777" w:rsidR="00AE0AFB" w:rsidRPr="00405722" w:rsidRDefault="00AE0AFB" w:rsidP="00405722">
      <w:pPr>
        <w:spacing w:before="120" w:after="0"/>
        <w:ind w:left="0" w:firstLine="0"/>
        <w:rPr>
          <w:rFonts w:ascii="Arial" w:hAnsi="Arial" w:cs="Arial"/>
          <w:sz w:val="22"/>
          <w:szCs w:val="22"/>
        </w:rPr>
      </w:pPr>
      <w:r w:rsidRPr="00405722">
        <w:rPr>
          <w:rFonts w:ascii="Arial" w:hAnsi="Arial" w:cs="Arial"/>
          <w:sz w:val="22"/>
          <w:szCs w:val="22"/>
        </w:rPr>
        <w:t>Khách hàng có thể tra cứu các thông tin liên quan đến khoản tiền gửi có kỳ hạn thông qua đường dây nóng: 028.38270315. Sau khi nhân viên giao dịch xác thực các thông tin về khách hàng, sẽ giải đáp các thông tin cho khách hàng, cuộc hội thoại sẽ được ghi âm.</w:t>
      </w:r>
    </w:p>
    <w:p w14:paraId="116ACF14" w14:textId="77777777" w:rsidR="00AE0AFB" w:rsidRPr="00AC712E" w:rsidRDefault="00AE0AFB" w:rsidP="00405722">
      <w:pPr>
        <w:spacing w:before="0" w:after="0"/>
        <w:ind w:left="0" w:firstLine="0"/>
        <w:rPr>
          <w:rFonts w:ascii="Arial" w:hAnsi="Arial" w:cs="Arial"/>
          <w:i/>
          <w:sz w:val="22"/>
          <w:szCs w:val="22"/>
        </w:rPr>
      </w:pPr>
      <w:r w:rsidRPr="00AE0AFB">
        <w:rPr>
          <w:rFonts w:ascii="Arial" w:hAnsi="Arial" w:cs="Arial"/>
          <w:i/>
          <w:sz w:val="22"/>
          <w:szCs w:val="22"/>
        </w:rPr>
        <w:t>Customers can look up information related to term deposits via hotline: 028.38270315. After the teller verifies the information about the customer, will answer the information to the customer, the conversation will be recorded to ensure service quality.</w:t>
      </w:r>
    </w:p>
    <w:p w14:paraId="4996E751" w14:textId="77777777" w:rsidR="000518F1" w:rsidRPr="00AC712E" w:rsidRDefault="00A85A0C" w:rsidP="007C4622">
      <w:pPr>
        <w:spacing w:before="120" w:line="276" w:lineRule="auto"/>
        <w:rPr>
          <w:rFonts w:ascii="Arial" w:hAnsi="Arial" w:cs="Arial"/>
          <w:b/>
          <w:sz w:val="22"/>
          <w:szCs w:val="22"/>
        </w:rPr>
      </w:pPr>
      <w:r>
        <w:rPr>
          <w:rFonts w:ascii="Arial" w:hAnsi="Arial" w:cs="Arial"/>
          <w:b/>
          <w:sz w:val="22"/>
          <w:szCs w:val="22"/>
        </w:rPr>
        <w:t>9</w:t>
      </w:r>
      <w:r w:rsidR="00AC5A7D" w:rsidRPr="00AC5A7D">
        <w:rPr>
          <w:rFonts w:ascii="Arial" w:hAnsi="Arial" w:cs="Arial"/>
          <w:b/>
          <w:sz w:val="22"/>
          <w:szCs w:val="22"/>
        </w:rPr>
        <w:t>.</w:t>
      </w:r>
      <w:r w:rsidR="000518F1" w:rsidRPr="00AC5A7D">
        <w:rPr>
          <w:rFonts w:ascii="Arial" w:hAnsi="Arial" w:cs="Arial"/>
          <w:b/>
          <w:sz w:val="22"/>
          <w:szCs w:val="22"/>
          <w:lang w:val="vi-VN"/>
        </w:rPr>
        <w:t xml:space="preserve"> Xử lý đối với các trường hợp nhàu nát, rách, </w:t>
      </w:r>
      <w:r w:rsidR="000518F1" w:rsidRPr="006159C9">
        <w:rPr>
          <w:rFonts w:ascii="Arial" w:hAnsi="Arial" w:cs="Arial"/>
          <w:b/>
          <w:sz w:val="22"/>
          <w:szCs w:val="22"/>
          <w:lang w:val="vi-VN"/>
        </w:rPr>
        <w:t xml:space="preserve">mất </w:t>
      </w:r>
      <w:r w:rsidR="006159C9" w:rsidRPr="006159C9">
        <w:rPr>
          <w:rFonts w:ascii="Arial" w:eastAsia="Times New Roman" w:hAnsi="Arial" w:cs="Arial"/>
          <w:b/>
          <w:bCs/>
          <w:sz w:val="22"/>
          <w:szCs w:val="22"/>
          <w:lang w:val="vi-VN"/>
        </w:rPr>
        <w:t xml:space="preserve">Giấy chứng nhận </w:t>
      </w:r>
      <w:r w:rsidR="000518F1" w:rsidRPr="006159C9">
        <w:rPr>
          <w:rFonts w:ascii="Arial" w:hAnsi="Arial" w:cs="Arial"/>
          <w:b/>
          <w:sz w:val="22"/>
          <w:szCs w:val="22"/>
          <w:lang w:val="vi-VN"/>
        </w:rPr>
        <w:t>tiền gửi có kỳ hạ</w:t>
      </w:r>
      <w:r w:rsidR="00AC5A7D" w:rsidRPr="006159C9">
        <w:rPr>
          <w:rFonts w:ascii="Arial" w:hAnsi="Arial" w:cs="Arial"/>
          <w:b/>
          <w:sz w:val="22"/>
          <w:szCs w:val="22"/>
          <w:lang w:val="vi-VN"/>
        </w:rPr>
        <w:t>n</w:t>
      </w:r>
      <w:r w:rsidR="00AC712E">
        <w:rPr>
          <w:rFonts w:ascii="Arial" w:hAnsi="Arial" w:cs="Arial"/>
          <w:b/>
          <w:sz w:val="22"/>
          <w:szCs w:val="22"/>
        </w:rPr>
        <w:t>/</w:t>
      </w:r>
      <w:r w:rsidR="00AC712E" w:rsidRPr="00AC712E">
        <w:rPr>
          <w:i/>
        </w:rPr>
        <w:t xml:space="preserve"> </w:t>
      </w:r>
      <w:r w:rsidR="00AC712E" w:rsidRPr="00AC712E">
        <w:rPr>
          <w:rFonts w:ascii="Arial" w:hAnsi="Arial" w:cs="Arial"/>
          <w:b/>
          <w:i/>
          <w:sz w:val="22"/>
          <w:szCs w:val="22"/>
        </w:rPr>
        <w:t>Actions against the case where the term deposit certificate is crumpled, torn, or lost</w:t>
      </w:r>
    </w:p>
    <w:p w14:paraId="3D34D8FB" w14:textId="77777777" w:rsidR="000518F1" w:rsidRPr="006159C9" w:rsidRDefault="000518F1" w:rsidP="007C4622">
      <w:pPr>
        <w:pStyle w:val="ListParagraph"/>
        <w:numPr>
          <w:ilvl w:val="1"/>
          <w:numId w:val="32"/>
        </w:numPr>
        <w:spacing w:before="0" w:after="0" w:line="276" w:lineRule="auto"/>
        <w:ind w:left="360"/>
        <w:jc w:val="left"/>
        <w:rPr>
          <w:rFonts w:ascii="Arial" w:eastAsia="Times New Roman" w:hAnsi="Arial" w:cs="Arial"/>
          <w:bCs/>
          <w:sz w:val="22"/>
          <w:szCs w:val="22"/>
          <w:lang w:val="vi-VN"/>
        </w:rPr>
      </w:pPr>
      <w:r w:rsidRPr="006159C9">
        <w:rPr>
          <w:rFonts w:ascii="Arial" w:eastAsia="Times New Roman" w:hAnsi="Arial" w:cs="Arial"/>
          <w:bCs/>
          <w:sz w:val="22"/>
          <w:szCs w:val="22"/>
          <w:lang w:val="vi-VN"/>
        </w:rPr>
        <w:t>Xử lý đối với trường hợp nhàu nát, rách Giấy chứng nhận tiền gửi có kỳ hạn:</w:t>
      </w:r>
    </w:p>
    <w:p w14:paraId="2F74E4C2" w14:textId="77777777" w:rsidR="000518F1" w:rsidRPr="00F76EC3" w:rsidRDefault="006159C9" w:rsidP="0062443E">
      <w:pPr>
        <w:pStyle w:val="ListParagraph"/>
        <w:spacing w:before="0" w:line="276" w:lineRule="auto"/>
        <w:ind w:left="360" w:hanging="360"/>
        <w:rPr>
          <w:rFonts w:ascii="Arial" w:eastAsia="Times New Roman" w:hAnsi="Arial" w:cs="Arial"/>
          <w:bCs/>
          <w:sz w:val="22"/>
          <w:szCs w:val="22"/>
          <w:lang w:val="vi-VN"/>
        </w:rPr>
      </w:pPr>
      <w:r>
        <w:rPr>
          <w:rStyle w:val="tlid-translation"/>
          <w:rFonts w:ascii="Arial" w:eastAsia="Times New Roman" w:hAnsi="Arial" w:cs="Arial"/>
          <w:i/>
          <w:sz w:val="22"/>
          <w:szCs w:val="22"/>
          <w:lang w:val="en"/>
        </w:rPr>
        <w:tab/>
      </w:r>
      <w:r w:rsidR="000518F1" w:rsidRPr="00F76EC3">
        <w:rPr>
          <w:rStyle w:val="tlid-translation"/>
          <w:rFonts w:ascii="Arial" w:eastAsia="Times New Roman" w:hAnsi="Arial" w:cs="Arial"/>
          <w:i/>
          <w:sz w:val="22"/>
          <w:szCs w:val="22"/>
          <w:lang w:val="en"/>
        </w:rPr>
        <w:t>Handling for crumpled, torn cases of Term deposit certificate:</w:t>
      </w:r>
    </w:p>
    <w:p w14:paraId="3278BC92" w14:textId="77777777" w:rsidR="000518F1" w:rsidRPr="00F76EC3" w:rsidRDefault="000518F1" w:rsidP="009C6C27">
      <w:pPr>
        <w:pStyle w:val="ListParagraph"/>
        <w:numPr>
          <w:ilvl w:val="0"/>
          <w:numId w:val="11"/>
        </w:numPr>
        <w:spacing w:after="0" w:line="276" w:lineRule="auto"/>
        <w:ind w:left="360"/>
        <w:rPr>
          <w:rFonts w:ascii="Arial" w:eastAsia="Times New Roman" w:hAnsi="Arial" w:cs="Arial"/>
          <w:bCs/>
          <w:sz w:val="22"/>
          <w:szCs w:val="22"/>
          <w:lang w:val="vi-VN"/>
        </w:rPr>
      </w:pPr>
      <w:r w:rsidRPr="00F76EC3">
        <w:rPr>
          <w:rFonts w:ascii="Arial" w:eastAsia="Times New Roman" w:hAnsi="Arial" w:cs="Arial"/>
          <w:bCs/>
          <w:sz w:val="22"/>
          <w:szCs w:val="22"/>
          <w:lang w:val="vi-VN"/>
        </w:rPr>
        <w:t xml:space="preserve">Trường hợp nhàu nát, rách nhưng vẫn đảm bảo nội dung của chứng, </w:t>
      </w:r>
      <w:r w:rsidR="006159C9" w:rsidRPr="006159C9">
        <w:rPr>
          <w:rFonts w:ascii="Arial" w:hAnsi="Arial" w:cs="Arial"/>
          <w:sz w:val="22"/>
          <w:szCs w:val="22"/>
          <w:lang w:val="vi-VN"/>
        </w:rPr>
        <w:t>Ngân</w:t>
      </w:r>
      <w:r w:rsidRPr="00F76EC3">
        <w:rPr>
          <w:rFonts w:ascii="Arial" w:hAnsi="Arial" w:cs="Arial"/>
          <w:sz w:val="22"/>
          <w:szCs w:val="22"/>
          <w:lang w:val="vi-VN"/>
        </w:rPr>
        <w:t xml:space="preserve"> hàng sẽ chấp nhận làm thủ tục cho khách hàng rút tiền hoặc cấp lại giấy chứng nhận tiền gửi mới.</w:t>
      </w:r>
    </w:p>
    <w:p w14:paraId="5CE6FB90" w14:textId="77777777" w:rsidR="000518F1" w:rsidRPr="00F76EC3" w:rsidRDefault="006159C9" w:rsidP="007C4622">
      <w:pPr>
        <w:pStyle w:val="ListParagraph"/>
        <w:snapToGrid w:val="0"/>
        <w:spacing w:before="0" w:line="276" w:lineRule="auto"/>
        <w:ind w:left="360" w:hanging="360"/>
        <w:contextualSpacing w:val="0"/>
        <w:rPr>
          <w:rStyle w:val="tlid-translation"/>
          <w:rFonts w:ascii="Arial" w:hAnsi="Arial" w:cs="Arial"/>
          <w:i/>
          <w:sz w:val="22"/>
          <w:szCs w:val="22"/>
          <w:lang w:val="en"/>
        </w:rPr>
      </w:pPr>
      <w:r w:rsidRPr="006159C9">
        <w:rPr>
          <w:rStyle w:val="tlid-translation"/>
          <w:rFonts w:ascii="Arial" w:eastAsia="Times New Roman" w:hAnsi="Arial" w:cs="Arial"/>
          <w:i/>
          <w:sz w:val="22"/>
          <w:szCs w:val="22"/>
          <w:lang w:val="vi-VN"/>
        </w:rPr>
        <w:tab/>
      </w:r>
      <w:r w:rsidR="000518F1" w:rsidRPr="00F76EC3">
        <w:rPr>
          <w:rStyle w:val="tlid-translation"/>
          <w:rFonts w:ascii="Arial" w:eastAsia="Times New Roman" w:hAnsi="Arial" w:cs="Arial"/>
          <w:i/>
          <w:sz w:val="22"/>
          <w:szCs w:val="22"/>
          <w:lang w:val="en"/>
        </w:rPr>
        <w:t xml:space="preserve">The case is crumpled, torn but still ensuring the content of the certificate, the </w:t>
      </w:r>
      <w:r>
        <w:rPr>
          <w:rStyle w:val="tlid-translation"/>
          <w:rFonts w:ascii="Arial" w:eastAsia="Times New Roman" w:hAnsi="Arial" w:cs="Arial"/>
          <w:i/>
          <w:sz w:val="22"/>
          <w:szCs w:val="22"/>
          <w:lang w:val="en"/>
        </w:rPr>
        <w:t>Bank</w:t>
      </w:r>
      <w:r w:rsidR="000518F1" w:rsidRPr="00F76EC3">
        <w:rPr>
          <w:rStyle w:val="tlid-translation"/>
          <w:rFonts w:ascii="Arial" w:eastAsia="Times New Roman" w:hAnsi="Arial" w:cs="Arial"/>
          <w:i/>
          <w:sz w:val="22"/>
          <w:szCs w:val="22"/>
          <w:lang w:val="en"/>
        </w:rPr>
        <w:t xml:space="preserve"> will accept the procedure for customers to withdraw money</w:t>
      </w:r>
      <w:r w:rsidR="00F3745E">
        <w:rPr>
          <w:rStyle w:val="tlid-translation"/>
          <w:rFonts w:ascii="Arial" w:eastAsia="Times New Roman" w:hAnsi="Arial" w:cs="Arial"/>
          <w:i/>
          <w:sz w:val="22"/>
          <w:szCs w:val="22"/>
          <w:lang w:val="en"/>
        </w:rPr>
        <w:t xml:space="preserve"> or reissue a new</w:t>
      </w:r>
      <w:r w:rsidR="000518F1" w:rsidRPr="00F76EC3">
        <w:rPr>
          <w:rStyle w:val="tlid-translation"/>
          <w:rFonts w:ascii="Arial" w:eastAsia="Times New Roman" w:hAnsi="Arial" w:cs="Arial"/>
          <w:i/>
          <w:sz w:val="22"/>
          <w:szCs w:val="22"/>
          <w:lang w:val="en"/>
        </w:rPr>
        <w:t xml:space="preserve"> certificate of deposit.</w:t>
      </w:r>
    </w:p>
    <w:p w14:paraId="244DAAF1" w14:textId="77777777" w:rsidR="000518F1" w:rsidRPr="00F76EC3" w:rsidRDefault="000518F1" w:rsidP="007C4622">
      <w:pPr>
        <w:pStyle w:val="ListParagraph"/>
        <w:numPr>
          <w:ilvl w:val="0"/>
          <w:numId w:val="11"/>
        </w:numPr>
        <w:spacing w:before="0" w:after="0" w:line="276" w:lineRule="auto"/>
        <w:ind w:left="360"/>
        <w:rPr>
          <w:rFonts w:ascii="Arial" w:eastAsia="Times New Roman" w:hAnsi="Arial" w:cs="Arial"/>
          <w:bCs/>
          <w:sz w:val="22"/>
          <w:szCs w:val="22"/>
          <w:lang w:val="vi-VN"/>
        </w:rPr>
      </w:pPr>
      <w:r w:rsidRPr="00F76EC3">
        <w:rPr>
          <w:rFonts w:ascii="Arial" w:hAnsi="Arial" w:cs="Arial"/>
          <w:sz w:val="22"/>
          <w:szCs w:val="22"/>
          <w:lang w:val="vi-VN"/>
        </w:rPr>
        <w:t xml:space="preserve">Trường hợp nhàu nát, rách không thể nhìn thấy được các nội dung chứng từ ngân </w:t>
      </w:r>
      <w:r w:rsidRPr="00F76EC3">
        <w:rPr>
          <w:rFonts w:ascii="Arial" w:hAnsi="Arial" w:cs="Arial"/>
          <w:sz w:val="22"/>
          <w:szCs w:val="22"/>
        </w:rPr>
        <w:t xml:space="preserve">hàng, </w:t>
      </w:r>
      <w:r w:rsidR="006159C9">
        <w:rPr>
          <w:rFonts w:ascii="Arial" w:hAnsi="Arial" w:cs="Arial"/>
          <w:sz w:val="22"/>
          <w:szCs w:val="22"/>
        </w:rPr>
        <w:t xml:space="preserve">Ngân </w:t>
      </w:r>
      <w:r w:rsidRPr="00F76EC3">
        <w:rPr>
          <w:rFonts w:ascii="Arial" w:hAnsi="Arial" w:cs="Arial"/>
          <w:sz w:val="22"/>
          <w:szCs w:val="22"/>
        </w:rPr>
        <w:t>hàng</w:t>
      </w:r>
      <w:r w:rsidRPr="00F76EC3">
        <w:rPr>
          <w:rFonts w:ascii="Arial" w:hAnsi="Arial" w:cs="Arial"/>
          <w:sz w:val="22"/>
          <w:szCs w:val="22"/>
          <w:lang w:val="vi-VN"/>
        </w:rPr>
        <w:t xml:space="preserve"> sẽ tiến h</w:t>
      </w:r>
      <w:r w:rsidRPr="00F76EC3">
        <w:rPr>
          <w:rFonts w:ascii="Arial" w:hAnsi="Arial" w:cs="Arial"/>
          <w:sz w:val="22"/>
          <w:szCs w:val="22"/>
        </w:rPr>
        <w:t>ành</w:t>
      </w:r>
      <w:r w:rsidRPr="00F76EC3">
        <w:rPr>
          <w:rFonts w:ascii="Arial" w:hAnsi="Arial" w:cs="Arial"/>
          <w:sz w:val="22"/>
          <w:szCs w:val="22"/>
          <w:lang w:val="vi-VN"/>
        </w:rPr>
        <w:t xml:space="preserve"> xử lý như trường hợp mất </w:t>
      </w:r>
      <w:r w:rsidRPr="00F76EC3">
        <w:rPr>
          <w:rFonts w:ascii="Arial" w:eastAsia="Times New Roman" w:hAnsi="Arial" w:cs="Arial"/>
          <w:bCs/>
          <w:sz w:val="22"/>
          <w:szCs w:val="22"/>
          <w:lang w:val="vi-VN"/>
        </w:rPr>
        <w:t>Giấy chứng nhận tiền gửi có kỳ hạn.</w:t>
      </w:r>
    </w:p>
    <w:p w14:paraId="52A39B0B" w14:textId="77777777" w:rsidR="000518F1" w:rsidRPr="006159C9" w:rsidRDefault="006159C9" w:rsidP="007C4622">
      <w:pPr>
        <w:pStyle w:val="ListParagraph"/>
        <w:snapToGrid w:val="0"/>
        <w:spacing w:before="0" w:line="276" w:lineRule="auto"/>
        <w:ind w:left="360" w:hanging="360"/>
        <w:contextualSpacing w:val="0"/>
        <w:rPr>
          <w:rFonts w:ascii="Arial" w:hAnsi="Arial" w:cs="Arial"/>
          <w:i/>
          <w:sz w:val="22"/>
          <w:szCs w:val="22"/>
          <w:lang w:val="en"/>
        </w:rPr>
      </w:pPr>
      <w:r>
        <w:rPr>
          <w:rStyle w:val="tlid-translation"/>
          <w:rFonts w:ascii="Arial" w:eastAsia="Times New Roman" w:hAnsi="Arial" w:cs="Arial"/>
          <w:i/>
          <w:sz w:val="22"/>
          <w:szCs w:val="22"/>
        </w:rPr>
        <w:tab/>
      </w:r>
      <w:r w:rsidR="000518F1" w:rsidRPr="00F76EC3">
        <w:rPr>
          <w:rStyle w:val="tlid-translation"/>
          <w:rFonts w:ascii="Arial" w:eastAsia="Times New Roman" w:hAnsi="Arial" w:cs="Arial"/>
          <w:i/>
          <w:sz w:val="22"/>
          <w:szCs w:val="22"/>
          <w:lang w:val="en"/>
        </w:rPr>
        <w:t xml:space="preserve">In case of crumbling or tearing, it is impossible to see </w:t>
      </w:r>
      <w:r w:rsidR="007C4622">
        <w:rPr>
          <w:rStyle w:val="tlid-translation"/>
          <w:rFonts w:ascii="Arial" w:eastAsia="Times New Roman" w:hAnsi="Arial" w:cs="Arial"/>
          <w:i/>
          <w:sz w:val="22"/>
          <w:szCs w:val="22"/>
          <w:lang w:val="en"/>
        </w:rPr>
        <w:t>the contents of the bank certificate</w:t>
      </w:r>
      <w:r w:rsidR="000518F1" w:rsidRPr="00F76EC3">
        <w:rPr>
          <w:rStyle w:val="tlid-translation"/>
          <w:rFonts w:ascii="Arial" w:eastAsia="Times New Roman" w:hAnsi="Arial" w:cs="Arial"/>
          <w:i/>
          <w:sz w:val="22"/>
          <w:szCs w:val="22"/>
          <w:lang w:val="en"/>
        </w:rPr>
        <w:t xml:space="preserve">, it will proceed by the </w:t>
      </w:r>
      <w:r>
        <w:rPr>
          <w:rStyle w:val="tlid-translation"/>
          <w:rFonts w:ascii="Arial" w:eastAsia="Times New Roman" w:hAnsi="Arial" w:cs="Arial"/>
          <w:i/>
          <w:sz w:val="22"/>
          <w:szCs w:val="22"/>
          <w:lang w:val="en"/>
        </w:rPr>
        <w:t>Bank</w:t>
      </w:r>
      <w:r w:rsidR="000518F1" w:rsidRPr="00F76EC3">
        <w:rPr>
          <w:rStyle w:val="tlid-translation"/>
          <w:rFonts w:ascii="Arial" w:eastAsia="Times New Roman" w:hAnsi="Arial" w:cs="Arial"/>
          <w:i/>
          <w:sz w:val="22"/>
          <w:szCs w:val="22"/>
          <w:lang w:val="en"/>
        </w:rPr>
        <w:t xml:space="preserve"> as in case of losing Term Deposit Certificate.</w:t>
      </w:r>
    </w:p>
    <w:p w14:paraId="697FD760" w14:textId="77777777" w:rsidR="000518F1" w:rsidRPr="006159C9" w:rsidRDefault="000518F1" w:rsidP="007C4622">
      <w:pPr>
        <w:pStyle w:val="ListParagraph"/>
        <w:numPr>
          <w:ilvl w:val="1"/>
          <w:numId w:val="32"/>
        </w:numPr>
        <w:spacing w:before="0" w:after="0" w:line="276" w:lineRule="auto"/>
        <w:ind w:left="360"/>
        <w:jc w:val="left"/>
        <w:rPr>
          <w:rFonts w:ascii="Arial" w:eastAsia="Times New Roman" w:hAnsi="Arial" w:cs="Arial"/>
          <w:bCs/>
          <w:sz w:val="22"/>
          <w:szCs w:val="22"/>
          <w:lang w:val="vi-VN"/>
        </w:rPr>
      </w:pPr>
      <w:r w:rsidRPr="006159C9">
        <w:rPr>
          <w:rFonts w:ascii="Arial" w:eastAsia="Times New Roman" w:hAnsi="Arial" w:cs="Arial"/>
          <w:bCs/>
          <w:sz w:val="22"/>
          <w:szCs w:val="22"/>
          <w:lang w:val="vi-VN"/>
        </w:rPr>
        <w:t xml:space="preserve">Xử lý đối với trường hợp mất Giấy chứng nhận tiền gửi có kỳ </w:t>
      </w:r>
      <w:r w:rsidR="0062443E">
        <w:rPr>
          <w:rFonts w:ascii="Arial" w:eastAsia="Times New Roman" w:hAnsi="Arial" w:cs="Arial"/>
          <w:bCs/>
          <w:sz w:val="22"/>
          <w:szCs w:val="22"/>
          <w:lang w:val="vi-VN"/>
        </w:rPr>
        <w:t>hạn</w:t>
      </w:r>
    </w:p>
    <w:p w14:paraId="68766AAB" w14:textId="77777777" w:rsidR="000518F1" w:rsidRPr="00F76EC3" w:rsidRDefault="000518F1" w:rsidP="0062443E">
      <w:pPr>
        <w:pStyle w:val="ListParagraph"/>
        <w:spacing w:before="0" w:line="276" w:lineRule="auto"/>
        <w:rPr>
          <w:rStyle w:val="tlid-translation"/>
          <w:rFonts w:ascii="Arial" w:hAnsi="Arial" w:cs="Arial"/>
          <w:i/>
          <w:sz w:val="22"/>
          <w:szCs w:val="22"/>
          <w:lang w:val="en"/>
        </w:rPr>
      </w:pPr>
      <w:r w:rsidRPr="00F76EC3">
        <w:rPr>
          <w:rStyle w:val="tlid-translation"/>
          <w:rFonts w:ascii="Arial" w:eastAsia="Times New Roman" w:hAnsi="Arial" w:cs="Arial"/>
          <w:i/>
          <w:sz w:val="22"/>
          <w:szCs w:val="22"/>
          <w:lang w:val="en"/>
        </w:rPr>
        <w:t xml:space="preserve">Handling in case of </w:t>
      </w:r>
      <w:r w:rsidR="0062443E">
        <w:rPr>
          <w:rStyle w:val="tlid-translation"/>
          <w:rFonts w:ascii="Arial" w:eastAsia="Times New Roman" w:hAnsi="Arial" w:cs="Arial"/>
          <w:i/>
          <w:sz w:val="22"/>
          <w:szCs w:val="22"/>
          <w:lang w:val="en"/>
        </w:rPr>
        <w:t>losing Term Deposit Certificate</w:t>
      </w:r>
    </w:p>
    <w:p w14:paraId="21E7186F" w14:textId="77777777" w:rsidR="000518F1" w:rsidRPr="00F76EC3" w:rsidRDefault="000518F1" w:rsidP="007C4622">
      <w:pPr>
        <w:pStyle w:val="Normal1"/>
        <w:snapToGrid w:val="0"/>
        <w:spacing w:before="0" w:beforeAutospacing="0" w:after="0" w:afterAutospacing="0" w:line="276" w:lineRule="auto"/>
        <w:ind w:left="360" w:hanging="360"/>
        <w:jc w:val="both"/>
        <w:rPr>
          <w:rFonts w:ascii="Arial" w:hAnsi="Arial" w:cs="Arial"/>
          <w:sz w:val="22"/>
          <w:szCs w:val="22"/>
          <w:lang w:val="vi-VN"/>
        </w:rPr>
      </w:pPr>
      <w:r w:rsidRPr="00F76EC3">
        <w:rPr>
          <w:rFonts w:ascii="Arial" w:hAnsi="Arial" w:cs="Arial"/>
          <w:sz w:val="22"/>
          <w:szCs w:val="22"/>
          <w:lang w:val="vi-VN"/>
        </w:rPr>
        <w:t xml:space="preserve">- </w:t>
      </w:r>
      <w:r w:rsidRPr="00F76EC3">
        <w:rPr>
          <w:rFonts w:ascii="Arial" w:hAnsi="Arial" w:cs="Arial"/>
          <w:sz w:val="22"/>
          <w:szCs w:val="22"/>
        </w:rPr>
        <w:tab/>
      </w:r>
      <w:r w:rsidR="009C6C27">
        <w:rPr>
          <w:rFonts w:ascii="Arial" w:hAnsi="Arial" w:cs="Arial"/>
          <w:sz w:val="22"/>
          <w:szCs w:val="22"/>
          <w:lang w:val="vi-VN"/>
        </w:rPr>
        <w:t>Thông báo mất</w:t>
      </w:r>
      <w:r w:rsidRPr="00F76EC3">
        <w:rPr>
          <w:rFonts w:ascii="Arial" w:hAnsi="Arial" w:cs="Arial"/>
          <w:sz w:val="22"/>
          <w:szCs w:val="22"/>
          <w:lang w:val="vi-VN"/>
        </w:rPr>
        <w:t xml:space="preserve"> giấy chứng nhận tiền gửi có kỳ hạn: khách hàn</w:t>
      </w:r>
      <w:r w:rsidR="00F3745E">
        <w:rPr>
          <w:rFonts w:ascii="Arial" w:hAnsi="Arial" w:cs="Arial"/>
          <w:sz w:val="22"/>
          <w:szCs w:val="22"/>
          <w:lang w:val="vi-VN"/>
        </w:rPr>
        <w:t>g lập Giấy báo mất</w:t>
      </w:r>
      <w:r w:rsidRPr="00F76EC3">
        <w:rPr>
          <w:rFonts w:ascii="Arial" w:hAnsi="Arial" w:cs="Arial"/>
          <w:bCs/>
          <w:sz w:val="22"/>
          <w:szCs w:val="22"/>
          <w:lang w:val="vi-VN"/>
        </w:rPr>
        <w:t xml:space="preserve"> Giấy chứng nhận tiền gửi có kỳ hạn</w:t>
      </w:r>
      <w:r w:rsidRPr="00F76EC3">
        <w:rPr>
          <w:rFonts w:ascii="Arial" w:hAnsi="Arial" w:cs="Arial"/>
          <w:sz w:val="22"/>
          <w:szCs w:val="22"/>
          <w:lang w:val="vi-VN"/>
        </w:rPr>
        <w:t xml:space="preserve"> theo mẫu quy định của </w:t>
      </w:r>
      <w:r w:rsidR="006159C9">
        <w:rPr>
          <w:rFonts w:ascii="Arial" w:hAnsi="Arial" w:cs="Arial"/>
          <w:sz w:val="22"/>
          <w:szCs w:val="22"/>
        </w:rPr>
        <w:t>Ngân hàng</w:t>
      </w:r>
      <w:r w:rsidRPr="00F76EC3">
        <w:rPr>
          <w:rFonts w:ascii="Arial" w:hAnsi="Arial" w:cs="Arial"/>
          <w:sz w:val="22"/>
          <w:szCs w:val="22"/>
          <w:lang w:val="vi-VN"/>
        </w:rPr>
        <w:t>. Chữ ký của khách hàng trên giấy báo mất giấy chứng nhận tiền gửi có kỳ hạn phải đúng với chữ ký mẫu đã đăng ký.</w:t>
      </w:r>
    </w:p>
    <w:p w14:paraId="39A12CE5" w14:textId="77777777" w:rsidR="000518F1" w:rsidRDefault="000518F1" w:rsidP="007C4622">
      <w:pPr>
        <w:pStyle w:val="Normal1"/>
        <w:snapToGrid w:val="0"/>
        <w:spacing w:before="0" w:beforeAutospacing="0" w:after="120" w:afterAutospacing="0" w:line="276" w:lineRule="auto"/>
        <w:ind w:left="360" w:hanging="360"/>
        <w:jc w:val="both"/>
        <w:rPr>
          <w:rStyle w:val="tlid-translation"/>
          <w:rFonts w:ascii="Arial" w:eastAsiaTheme="minorEastAsia" w:hAnsi="Arial" w:cs="Arial"/>
          <w:i/>
          <w:sz w:val="22"/>
          <w:szCs w:val="22"/>
          <w:lang w:val="en"/>
        </w:rPr>
      </w:pPr>
      <w:r w:rsidRPr="00F76EC3">
        <w:rPr>
          <w:rStyle w:val="tlid-translation"/>
          <w:rFonts w:ascii="Arial" w:hAnsi="Arial" w:cs="Arial"/>
          <w:i/>
          <w:sz w:val="22"/>
          <w:szCs w:val="22"/>
          <w:lang w:val="vi-VN"/>
        </w:rPr>
        <w:tab/>
      </w:r>
      <w:r w:rsidRPr="00F76EC3">
        <w:rPr>
          <w:rStyle w:val="tlid-translation"/>
          <w:rFonts w:ascii="Arial" w:hAnsi="Arial" w:cs="Arial"/>
          <w:i/>
          <w:sz w:val="22"/>
          <w:szCs w:val="22"/>
          <w:lang w:val="en"/>
        </w:rPr>
        <w:t>Notice of losing term deposit certifica</w:t>
      </w:r>
      <w:r w:rsidR="009C6C27">
        <w:rPr>
          <w:rStyle w:val="tlid-translation"/>
          <w:rFonts w:ascii="Arial" w:hAnsi="Arial" w:cs="Arial"/>
          <w:i/>
          <w:sz w:val="22"/>
          <w:szCs w:val="22"/>
          <w:lang w:val="en"/>
        </w:rPr>
        <w:t>te: customers prepare a notice on losing</w:t>
      </w:r>
      <w:r w:rsidRPr="00F76EC3">
        <w:rPr>
          <w:rStyle w:val="tlid-translation"/>
          <w:rFonts w:ascii="Arial" w:hAnsi="Arial" w:cs="Arial"/>
          <w:i/>
          <w:sz w:val="22"/>
          <w:szCs w:val="22"/>
          <w:lang w:val="en"/>
        </w:rPr>
        <w:t xml:space="preserve"> </w:t>
      </w:r>
      <w:r w:rsidR="009C6C27">
        <w:rPr>
          <w:rStyle w:val="tlid-translation"/>
          <w:rFonts w:ascii="Arial" w:hAnsi="Arial" w:cs="Arial"/>
          <w:i/>
          <w:sz w:val="22"/>
          <w:szCs w:val="22"/>
          <w:lang w:val="en"/>
        </w:rPr>
        <w:t xml:space="preserve">of </w:t>
      </w:r>
      <w:r w:rsidRPr="00F76EC3">
        <w:rPr>
          <w:rStyle w:val="tlid-translation"/>
          <w:rFonts w:ascii="Arial" w:hAnsi="Arial" w:cs="Arial"/>
          <w:i/>
          <w:sz w:val="22"/>
          <w:szCs w:val="22"/>
          <w:lang w:val="en"/>
        </w:rPr>
        <w:t>term deposit ce</w:t>
      </w:r>
      <w:r w:rsidR="006159C9">
        <w:rPr>
          <w:rStyle w:val="tlid-translation"/>
          <w:rFonts w:ascii="Arial" w:hAnsi="Arial" w:cs="Arial"/>
          <w:i/>
          <w:sz w:val="22"/>
          <w:szCs w:val="22"/>
          <w:lang w:val="en"/>
        </w:rPr>
        <w:t>rtificate according to the Bank</w:t>
      </w:r>
      <w:r w:rsidRPr="00F76EC3">
        <w:rPr>
          <w:rStyle w:val="tlid-translation"/>
          <w:rFonts w:ascii="Arial" w:hAnsi="Arial" w:cs="Arial"/>
          <w:i/>
          <w:sz w:val="22"/>
          <w:szCs w:val="22"/>
          <w:lang w:val="en"/>
        </w:rPr>
        <w:t xml:space="preserve">'s prescribed form. Customer's signature on the notice </w:t>
      </w:r>
      <w:r w:rsidR="009C6C27">
        <w:rPr>
          <w:rStyle w:val="tlid-translation"/>
          <w:rFonts w:ascii="Arial" w:hAnsi="Arial" w:cs="Arial"/>
          <w:i/>
          <w:sz w:val="22"/>
          <w:szCs w:val="22"/>
          <w:lang w:val="en"/>
        </w:rPr>
        <w:t xml:space="preserve">on </w:t>
      </w:r>
      <w:r w:rsidRPr="00F76EC3">
        <w:rPr>
          <w:rStyle w:val="tlid-translation"/>
          <w:rFonts w:ascii="Arial" w:hAnsi="Arial" w:cs="Arial"/>
          <w:i/>
          <w:sz w:val="22"/>
          <w:szCs w:val="22"/>
          <w:lang w:val="en"/>
        </w:rPr>
        <w:t>losing</w:t>
      </w:r>
      <w:r w:rsidR="009C6C27">
        <w:rPr>
          <w:rStyle w:val="tlid-translation"/>
          <w:rFonts w:ascii="Arial" w:hAnsi="Arial" w:cs="Arial"/>
          <w:i/>
          <w:sz w:val="22"/>
          <w:szCs w:val="22"/>
          <w:lang w:val="en"/>
        </w:rPr>
        <w:t xml:space="preserve"> of</w:t>
      </w:r>
      <w:r w:rsidRPr="00F76EC3">
        <w:rPr>
          <w:rStyle w:val="tlid-translation"/>
          <w:rFonts w:ascii="Arial" w:hAnsi="Arial" w:cs="Arial"/>
          <w:i/>
          <w:sz w:val="22"/>
          <w:szCs w:val="22"/>
          <w:lang w:val="en"/>
        </w:rPr>
        <w:t xml:space="preserve"> term deposit certificate must be in accordance with the registered sample signature.</w:t>
      </w:r>
    </w:p>
    <w:p w14:paraId="77442D79" w14:textId="77777777" w:rsidR="00AC712E" w:rsidRPr="00AC712E" w:rsidRDefault="00AC712E" w:rsidP="007C4622">
      <w:pPr>
        <w:pStyle w:val="Normal1"/>
        <w:numPr>
          <w:ilvl w:val="0"/>
          <w:numId w:val="11"/>
        </w:numPr>
        <w:snapToGrid w:val="0"/>
        <w:spacing w:before="0" w:beforeAutospacing="0" w:after="0" w:afterAutospacing="0" w:line="276" w:lineRule="auto"/>
        <w:ind w:left="360"/>
        <w:jc w:val="both"/>
        <w:rPr>
          <w:rFonts w:ascii="Arial" w:hAnsi="Arial" w:cs="Arial"/>
          <w:sz w:val="22"/>
          <w:szCs w:val="22"/>
          <w:lang w:val="vi-VN"/>
        </w:rPr>
      </w:pPr>
      <w:r w:rsidRPr="00AC712E">
        <w:rPr>
          <w:rFonts w:ascii="Arial" w:hAnsi="Arial" w:cs="Arial"/>
          <w:sz w:val="22"/>
          <w:szCs w:val="22"/>
          <w:lang w:val="vi-VN"/>
        </w:rPr>
        <w:t>Sau khi kiểm tra CMND/hộ chiếu hoặc giấy tờ chứng thực cá nhân tương đương, nhận diện khách hàng, kiểm tra các yếu tố trên giấy báo mất giấy chứng nhận tiền gửi có kỳ hạn, nếu giấy chứng nhận tiền gửi có kỳ hạn báo mất chưa tất toán và không ở trong tình trạng bị phong toả, ngân hàng sẽ chấp nhận làm thủ tục cho khách hàng rút tiền hoặc cấp lại giấy chứng nhận tiền gửi mới cho khách hàng để khách hàng rút tiền sau đó.</w:t>
      </w:r>
    </w:p>
    <w:p w14:paraId="0D916476" w14:textId="77777777" w:rsidR="00AC712E" w:rsidRPr="00AC712E" w:rsidRDefault="00AC712E" w:rsidP="007C4622">
      <w:pPr>
        <w:pStyle w:val="Normal1"/>
        <w:snapToGrid w:val="0"/>
        <w:spacing w:before="0" w:beforeAutospacing="0" w:after="120" w:afterAutospacing="0" w:line="276" w:lineRule="auto"/>
        <w:ind w:left="360"/>
        <w:jc w:val="both"/>
        <w:rPr>
          <w:rFonts w:ascii="Arial" w:eastAsiaTheme="minorEastAsia" w:hAnsi="Arial" w:cs="Arial"/>
          <w:i/>
          <w:sz w:val="22"/>
          <w:szCs w:val="22"/>
          <w:lang w:val="en"/>
        </w:rPr>
      </w:pPr>
      <w:r w:rsidRPr="00AC712E">
        <w:rPr>
          <w:rFonts w:ascii="Arial" w:eastAsiaTheme="minorEastAsia" w:hAnsi="Arial" w:cs="Arial"/>
          <w:i/>
          <w:sz w:val="22"/>
          <w:szCs w:val="22"/>
          <w:lang w:val="en"/>
        </w:rPr>
        <w:t>After checking ID card / passport or equivalent personal identification papers, identifying customers, checking the elements on the passbook of term deposit certificate, if the details of lost deposit certificate showing its status of not yet being finalized and not being blocked, the bank will accept procedures for customers to withdraw money or r</w:t>
      </w:r>
      <w:r w:rsidR="00F3745E">
        <w:rPr>
          <w:rFonts w:ascii="Arial" w:eastAsiaTheme="minorEastAsia" w:hAnsi="Arial" w:cs="Arial"/>
          <w:i/>
          <w:sz w:val="22"/>
          <w:szCs w:val="22"/>
          <w:lang w:val="en"/>
        </w:rPr>
        <w:t>e-issue new deposit certificates</w:t>
      </w:r>
      <w:r w:rsidRPr="00AC712E">
        <w:rPr>
          <w:rFonts w:ascii="Arial" w:eastAsiaTheme="minorEastAsia" w:hAnsi="Arial" w:cs="Arial"/>
          <w:i/>
          <w:sz w:val="22"/>
          <w:szCs w:val="22"/>
          <w:lang w:val="en"/>
        </w:rPr>
        <w:t xml:space="preserve"> for customers to withdraw money later.</w:t>
      </w:r>
    </w:p>
    <w:p w14:paraId="1DC7ACC1" w14:textId="77777777" w:rsidR="00AC712E" w:rsidRPr="00405722" w:rsidRDefault="00AC712E" w:rsidP="007C4622">
      <w:pPr>
        <w:pStyle w:val="Normal1"/>
        <w:numPr>
          <w:ilvl w:val="0"/>
          <w:numId w:val="11"/>
        </w:numPr>
        <w:snapToGrid w:val="0"/>
        <w:spacing w:before="0" w:beforeAutospacing="0" w:after="0" w:afterAutospacing="0" w:line="276" w:lineRule="auto"/>
        <w:ind w:left="360"/>
        <w:jc w:val="both"/>
        <w:rPr>
          <w:rFonts w:ascii="Arial" w:eastAsiaTheme="minorEastAsia" w:hAnsi="Arial" w:cs="Arial"/>
          <w:sz w:val="22"/>
          <w:szCs w:val="22"/>
          <w:lang w:val="vi-VN"/>
        </w:rPr>
      </w:pPr>
      <w:r w:rsidRPr="00405722">
        <w:rPr>
          <w:rFonts w:ascii="Arial" w:eastAsiaTheme="minorEastAsia" w:hAnsi="Arial" w:cs="Arial"/>
          <w:sz w:val="22"/>
          <w:szCs w:val="22"/>
          <w:lang w:val="vi-VN"/>
        </w:rPr>
        <w:t xml:space="preserve">Sau 3 ngày làm việc kể từ ngày nhận báo mất giấy chứng nhận tiền gửi có kỳ hạn, nếu không có tranh chấp, khiếu kiện gì, khách hàng sẽ được </w:t>
      </w:r>
      <w:r w:rsidRPr="00405722">
        <w:rPr>
          <w:rFonts w:ascii="Arial" w:eastAsiaTheme="minorEastAsia" w:hAnsi="Arial" w:cs="Arial"/>
          <w:sz w:val="22"/>
          <w:szCs w:val="22"/>
        </w:rPr>
        <w:t>Ngân hàng</w:t>
      </w:r>
      <w:r w:rsidRPr="00405722">
        <w:rPr>
          <w:rFonts w:ascii="Arial" w:eastAsiaTheme="minorEastAsia" w:hAnsi="Arial" w:cs="Arial"/>
          <w:sz w:val="22"/>
          <w:szCs w:val="22"/>
          <w:lang w:val="vi-VN"/>
        </w:rPr>
        <w:t xml:space="preserve"> cấp giấy chứng nhận tiền gửi có kỳ hạn mới thay thế cho seri trên sổ đã mất và có quyền rút tiền trên giấy chứng nhận tiền gửi có kỳ hạn đã báo mất.</w:t>
      </w:r>
    </w:p>
    <w:p w14:paraId="103B3033" w14:textId="77777777" w:rsidR="00AC712E" w:rsidRPr="00AC712E" w:rsidRDefault="00AC712E" w:rsidP="007C4622">
      <w:pPr>
        <w:pStyle w:val="Normal1"/>
        <w:snapToGrid w:val="0"/>
        <w:spacing w:before="0" w:beforeAutospacing="0" w:afterAutospacing="0" w:line="276" w:lineRule="auto"/>
        <w:ind w:left="360"/>
        <w:jc w:val="both"/>
        <w:rPr>
          <w:rFonts w:ascii="Arial" w:eastAsiaTheme="minorEastAsia" w:hAnsi="Arial" w:cs="Arial"/>
          <w:i/>
          <w:sz w:val="22"/>
          <w:szCs w:val="22"/>
          <w:lang w:val="en"/>
        </w:rPr>
      </w:pPr>
      <w:r w:rsidRPr="00AC712E">
        <w:rPr>
          <w:rFonts w:ascii="Arial" w:eastAsiaTheme="minorEastAsia" w:hAnsi="Arial" w:cs="Arial"/>
          <w:i/>
          <w:sz w:val="22"/>
          <w:szCs w:val="22"/>
          <w:lang w:val="en"/>
        </w:rPr>
        <w:t>After 3 working days from the date of receiving notice of term deposit certificate, if there</w:t>
      </w:r>
      <w:r w:rsidR="00B27A71">
        <w:rPr>
          <w:rFonts w:ascii="Arial" w:eastAsiaTheme="minorEastAsia" w:hAnsi="Arial" w:cs="Arial"/>
          <w:i/>
          <w:sz w:val="22"/>
          <w:szCs w:val="22"/>
          <w:lang w:val="en"/>
        </w:rPr>
        <w:t xml:space="preserve"> is no dispute or complaint,</w:t>
      </w:r>
      <w:r w:rsidRPr="00AC712E">
        <w:rPr>
          <w:rFonts w:ascii="Arial" w:eastAsiaTheme="minorEastAsia" w:hAnsi="Arial" w:cs="Arial"/>
          <w:i/>
          <w:sz w:val="22"/>
          <w:szCs w:val="22"/>
          <w:lang w:val="en"/>
        </w:rPr>
        <w:t xml:space="preserve"> customer will be issued a new one by </w:t>
      </w:r>
      <w:r>
        <w:rPr>
          <w:rFonts w:ascii="Arial" w:eastAsiaTheme="minorEastAsia" w:hAnsi="Arial" w:cs="Arial"/>
          <w:i/>
          <w:sz w:val="22"/>
          <w:szCs w:val="22"/>
          <w:lang w:val="en"/>
        </w:rPr>
        <w:t>the Bank</w:t>
      </w:r>
      <w:r w:rsidRPr="00AC712E">
        <w:rPr>
          <w:rFonts w:ascii="Arial" w:eastAsiaTheme="minorEastAsia" w:hAnsi="Arial" w:cs="Arial"/>
          <w:i/>
          <w:sz w:val="22"/>
          <w:szCs w:val="22"/>
          <w:lang w:val="en"/>
        </w:rPr>
        <w:t>. New term deposit certificates replace the series on lost books and have the right to withdraw money on term deposits</w:t>
      </w:r>
      <w:r w:rsidR="00F3745E">
        <w:rPr>
          <w:rFonts w:ascii="Arial" w:eastAsiaTheme="minorEastAsia" w:hAnsi="Arial" w:cs="Arial"/>
          <w:i/>
          <w:sz w:val="22"/>
          <w:szCs w:val="22"/>
          <w:lang w:val="en"/>
        </w:rPr>
        <w:t xml:space="preserve"> account that was lost certificate</w:t>
      </w:r>
      <w:r w:rsidRPr="00AC712E">
        <w:rPr>
          <w:rFonts w:ascii="Arial" w:eastAsiaTheme="minorEastAsia" w:hAnsi="Arial" w:cs="Arial"/>
          <w:i/>
          <w:sz w:val="22"/>
          <w:szCs w:val="22"/>
          <w:lang w:val="en"/>
        </w:rPr>
        <w:t>.</w:t>
      </w:r>
    </w:p>
    <w:p w14:paraId="49B4BDF6" w14:textId="77777777" w:rsidR="00AC712E" w:rsidRPr="00405722" w:rsidRDefault="00AC712E" w:rsidP="007C4622">
      <w:pPr>
        <w:pStyle w:val="Normal1"/>
        <w:numPr>
          <w:ilvl w:val="0"/>
          <w:numId w:val="11"/>
        </w:numPr>
        <w:snapToGrid w:val="0"/>
        <w:spacing w:before="0" w:beforeAutospacing="0" w:after="0" w:afterAutospacing="0" w:line="276" w:lineRule="auto"/>
        <w:ind w:left="360"/>
        <w:jc w:val="both"/>
        <w:rPr>
          <w:rFonts w:ascii="Arial" w:eastAsiaTheme="minorEastAsia" w:hAnsi="Arial" w:cs="Arial"/>
          <w:sz w:val="22"/>
          <w:szCs w:val="22"/>
          <w:lang w:val="vi-VN"/>
        </w:rPr>
      </w:pPr>
      <w:r w:rsidRPr="00405722">
        <w:rPr>
          <w:rFonts w:ascii="Arial" w:eastAsiaTheme="minorEastAsia" w:hAnsi="Arial" w:cs="Arial"/>
          <w:sz w:val="22"/>
          <w:szCs w:val="22"/>
          <w:lang w:val="vi-VN"/>
        </w:rPr>
        <w:t xml:space="preserve">Trường hợp giấy chứng nhận tiền gửi có kỳ hạn đồng chủ sở hữu, cả 2 đồng chủ sở hữu tiền gửi tiết kiệm phải </w:t>
      </w:r>
      <w:r w:rsidRPr="00405722">
        <w:rPr>
          <w:rFonts w:ascii="Arial" w:eastAsiaTheme="minorEastAsia" w:hAnsi="Arial" w:cs="Arial"/>
          <w:sz w:val="22"/>
          <w:szCs w:val="22"/>
        </w:rPr>
        <w:t>đến</w:t>
      </w:r>
      <w:r w:rsidRPr="00405722">
        <w:rPr>
          <w:rFonts w:ascii="Arial" w:eastAsiaTheme="minorEastAsia" w:hAnsi="Arial" w:cs="Arial"/>
          <w:sz w:val="22"/>
          <w:szCs w:val="22"/>
          <w:lang w:val="vi-VN"/>
        </w:rPr>
        <w:t xml:space="preserve"> làm thủ tục rút tiền hoặc 1 trong 2 người thực hiện theo uỷ quyền của đồng chủ sở hữu còn lại, trừ khi các bên đã có thoả thuận cụ thể trong bản cam kết về đồng chủ sở hữu.</w:t>
      </w:r>
    </w:p>
    <w:p w14:paraId="35E8715E" w14:textId="77777777" w:rsidR="00AC712E" w:rsidRPr="00405722" w:rsidRDefault="00AC712E" w:rsidP="007C4622">
      <w:pPr>
        <w:pStyle w:val="Normal1"/>
        <w:snapToGrid w:val="0"/>
        <w:spacing w:before="0" w:beforeAutospacing="0" w:afterAutospacing="0" w:line="276" w:lineRule="auto"/>
        <w:ind w:left="360"/>
        <w:jc w:val="both"/>
        <w:rPr>
          <w:rFonts w:ascii="Arial" w:eastAsiaTheme="minorEastAsia" w:hAnsi="Arial" w:cs="Arial"/>
          <w:sz w:val="22"/>
          <w:szCs w:val="22"/>
          <w:lang w:val="en"/>
        </w:rPr>
      </w:pPr>
      <w:r w:rsidRPr="00405722">
        <w:rPr>
          <w:rFonts w:ascii="Arial" w:eastAsiaTheme="minorEastAsia" w:hAnsi="Arial" w:cs="Arial"/>
          <w:sz w:val="22"/>
          <w:szCs w:val="22"/>
          <w:lang w:val="en"/>
        </w:rPr>
        <w:t>In case the certificate of term deposit is co-owner, both co-owners of term deposit must come to conduct procedure of withdrawing money or 1 in 2 people who are authorized by co-owner remaining property, unless the parties have a specific agreement in the co-ownership commitment.</w:t>
      </w:r>
    </w:p>
    <w:p w14:paraId="3151E550" w14:textId="77777777" w:rsidR="00AC712E" w:rsidRPr="00405722" w:rsidRDefault="00AC712E" w:rsidP="007C4622">
      <w:pPr>
        <w:pStyle w:val="Normal1"/>
        <w:snapToGrid w:val="0"/>
        <w:spacing w:before="0" w:beforeAutospacing="0" w:after="0" w:afterAutospacing="0" w:line="276" w:lineRule="auto"/>
        <w:ind w:left="360" w:hanging="360"/>
        <w:jc w:val="both"/>
        <w:rPr>
          <w:rFonts w:ascii="Arial" w:eastAsiaTheme="minorEastAsia" w:hAnsi="Arial" w:cs="Arial"/>
          <w:sz w:val="22"/>
          <w:szCs w:val="22"/>
          <w:lang w:val="vi-VN"/>
        </w:rPr>
      </w:pPr>
      <w:r w:rsidRPr="00AC712E">
        <w:rPr>
          <w:rFonts w:ascii="Arial" w:eastAsiaTheme="minorEastAsia" w:hAnsi="Arial" w:cs="Arial"/>
          <w:i/>
          <w:sz w:val="22"/>
          <w:szCs w:val="22"/>
          <w:lang w:val="vi-VN"/>
        </w:rPr>
        <w:t xml:space="preserve">- </w:t>
      </w:r>
      <w:r w:rsidRPr="00AC712E">
        <w:rPr>
          <w:rFonts w:ascii="Arial" w:eastAsiaTheme="minorEastAsia" w:hAnsi="Arial" w:cs="Arial"/>
          <w:i/>
          <w:sz w:val="22"/>
          <w:szCs w:val="22"/>
        </w:rPr>
        <w:tab/>
      </w:r>
      <w:r w:rsidRPr="00405722">
        <w:rPr>
          <w:rFonts w:ascii="Arial" w:eastAsiaTheme="minorEastAsia" w:hAnsi="Arial" w:cs="Arial"/>
          <w:sz w:val="22"/>
          <w:szCs w:val="22"/>
          <w:lang w:val="vi-VN"/>
        </w:rPr>
        <w:t xml:space="preserve">Khi rút tiền, khách hàng xuất trình </w:t>
      </w:r>
      <w:r w:rsidRPr="00405722">
        <w:rPr>
          <w:rFonts w:ascii="Arial" w:eastAsiaTheme="minorEastAsia" w:hAnsi="Arial" w:cs="Arial"/>
          <w:sz w:val="22"/>
          <w:szCs w:val="22"/>
          <w:lang w:val="en-GB"/>
        </w:rPr>
        <w:t>giấy chứng nhận tiền gửi có kỳ hạn</w:t>
      </w:r>
      <w:r w:rsidRPr="00405722">
        <w:rPr>
          <w:rFonts w:ascii="Arial" w:eastAsiaTheme="minorEastAsia" w:hAnsi="Arial" w:cs="Arial"/>
          <w:sz w:val="22"/>
          <w:szCs w:val="22"/>
          <w:lang w:val="vi-VN"/>
        </w:rPr>
        <w:t xml:space="preserve"> </w:t>
      </w:r>
      <w:r w:rsidRPr="00405722">
        <w:rPr>
          <w:rFonts w:ascii="Arial" w:eastAsiaTheme="minorEastAsia" w:hAnsi="Arial" w:cs="Arial"/>
          <w:sz w:val="22"/>
          <w:szCs w:val="22"/>
        </w:rPr>
        <w:t xml:space="preserve">mới </w:t>
      </w:r>
      <w:r w:rsidRPr="00405722">
        <w:rPr>
          <w:rFonts w:ascii="Arial" w:eastAsiaTheme="minorEastAsia" w:hAnsi="Arial" w:cs="Arial"/>
          <w:sz w:val="22"/>
          <w:szCs w:val="22"/>
          <w:lang w:val="vi-VN"/>
        </w:rPr>
        <w:t>đã được cấp và thực hiện các thủ tục rút tiề</w:t>
      </w:r>
      <w:r w:rsidR="007C4622" w:rsidRPr="00405722">
        <w:rPr>
          <w:rFonts w:ascii="Arial" w:eastAsiaTheme="minorEastAsia" w:hAnsi="Arial" w:cs="Arial"/>
          <w:sz w:val="22"/>
          <w:szCs w:val="22"/>
          <w:lang w:val="vi-VN"/>
        </w:rPr>
        <w:t>n</w:t>
      </w:r>
      <w:r w:rsidR="007C4622" w:rsidRPr="00405722">
        <w:rPr>
          <w:rFonts w:ascii="Arial" w:eastAsiaTheme="minorEastAsia" w:hAnsi="Arial" w:cs="Arial"/>
          <w:sz w:val="22"/>
          <w:szCs w:val="22"/>
        </w:rPr>
        <w:t xml:space="preserve"> </w:t>
      </w:r>
      <w:r w:rsidRPr="00405722">
        <w:rPr>
          <w:rFonts w:ascii="Arial" w:eastAsiaTheme="minorEastAsia" w:hAnsi="Arial" w:cs="Arial"/>
          <w:sz w:val="22"/>
          <w:szCs w:val="22"/>
          <w:lang w:val="vi-VN"/>
        </w:rPr>
        <w:t>theo quy định</w:t>
      </w:r>
      <w:r w:rsidR="007C4622" w:rsidRPr="00405722">
        <w:rPr>
          <w:rFonts w:ascii="Arial" w:eastAsiaTheme="minorEastAsia" w:hAnsi="Arial" w:cs="Arial"/>
          <w:sz w:val="22"/>
          <w:szCs w:val="22"/>
        </w:rPr>
        <w:t xml:space="preserve"> của Ngân hàng</w:t>
      </w:r>
      <w:r w:rsidRPr="00405722">
        <w:rPr>
          <w:rFonts w:ascii="Arial" w:eastAsiaTheme="minorEastAsia" w:hAnsi="Arial" w:cs="Arial"/>
          <w:sz w:val="22"/>
          <w:szCs w:val="22"/>
          <w:lang w:val="vi-VN"/>
        </w:rPr>
        <w:t>.</w:t>
      </w:r>
    </w:p>
    <w:p w14:paraId="2DD6F073" w14:textId="77777777" w:rsidR="00AC712E" w:rsidRPr="00AC712E" w:rsidRDefault="00AC712E" w:rsidP="007C4622">
      <w:pPr>
        <w:pStyle w:val="Normal1"/>
        <w:snapToGrid w:val="0"/>
        <w:spacing w:before="0" w:beforeAutospacing="0" w:afterAutospacing="0" w:line="276" w:lineRule="auto"/>
        <w:ind w:left="360" w:hanging="360"/>
        <w:jc w:val="both"/>
        <w:rPr>
          <w:rFonts w:ascii="Arial" w:eastAsiaTheme="minorEastAsia" w:hAnsi="Arial" w:cs="Arial"/>
          <w:i/>
          <w:sz w:val="22"/>
          <w:szCs w:val="22"/>
        </w:rPr>
      </w:pPr>
      <w:r w:rsidRPr="00AC712E">
        <w:rPr>
          <w:rFonts w:ascii="Arial" w:eastAsiaTheme="minorEastAsia" w:hAnsi="Arial" w:cs="Arial"/>
          <w:i/>
          <w:sz w:val="22"/>
          <w:szCs w:val="22"/>
          <w:lang w:val="en"/>
        </w:rPr>
        <w:tab/>
        <w:t xml:space="preserve">When withdrawing money, the customer presents newly issued deposit certificate and carries out the withdrawal procedures as </w:t>
      </w:r>
      <w:r w:rsidR="007C4622">
        <w:rPr>
          <w:rFonts w:ascii="Arial" w:eastAsiaTheme="minorEastAsia" w:hAnsi="Arial" w:cs="Arial"/>
          <w:i/>
          <w:sz w:val="22"/>
          <w:szCs w:val="22"/>
          <w:lang w:val="en"/>
        </w:rPr>
        <w:t>regulated by the Bank.</w:t>
      </w:r>
    </w:p>
    <w:p w14:paraId="29D34312" w14:textId="77777777" w:rsidR="000518F1" w:rsidRPr="00AC5A7D" w:rsidRDefault="00A85A0C" w:rsidP="0062443E">
      <w:pPr>
        <w:tabs>
          <w:tab w:val="left" w:pos="5520"/>
          <w:tab w:val="left" w:pos="6045"/>
        </w:tabs>
        <w:spacing w:before="120" w:line="276" w:lineRule="auto"/>
        <w:ind w:left="360" w:right="-126" w:hanging="360"/>
        <w:rPr>
          <w:rFonts w:ascii="Arial" w:hAnsi="Arial" w:cs="Arial"/>
          <w:b/>
          <w:sz w:val="22"/>
          <w:szCs w:val="22"/>
        </w:rPr>
      </w:pPr>
      <w:r>
        <w:rPr>
          <w:rFonts w:ascii="Arial" w:hAnsi="Arial" w:cs="Arial"/>
          <w:b/>
          <w:sz w:val="22"/>
          <w:szCs w:val="22"/>
        </w:rPr>
        <w:t>10</w:t>
      </w:r>
      <w:r w:rsidR="00AC5A7D" w:rsidRPr="00AC5A7D">
        <w:rPr>
          <w:rFonts w:ascii="Arial" w:hAnsi="Arial" w:cs="Arial"/>
          <w:b/>
          <w:sz w:val="22"/>
          <w:szCs w:val="22"/>
        </w:rPr>
        <w:t>.</w:t>
      </w:r>
      <w:r w:rsidR="000518F1" w:rsidRPr="00AC5A7D">
        <w:rPr>
          <w:rFonts w:ascii="Arial" w:hAnsi="Arial" w:cs="Arial"/>
          <w:b/>
          <w:sz w:val="22"/>
          <w:szCs w:val="22"/>
          <w:lang w:val="vi-VN"/>
        </w:rPr>
        <w:t xml:space="preserve"> Quyền và nghĩa vụ củ</w:t>
      </w:r>
      <w:r w:rsidR="00AC5A7D" w:rsidRPr="00AC5A7D">
        <w:rPr>
          <w:rFonts w:ascii="Arial" w:hAnsi="Arial" w:cs="Arial"/>
          <w:b/>
          <w:sz w:val="22"/>
          <w:szCs w:val="22"/>
          <w:lang w:val="vi-VN"/>
        </w:rPr>
        <w:t xml:space="preserve">a </w:t>
      </w:r>
      <w:r w:rsidR="00AC5A7D" w:rsidRPr="00AC5A7D">
        <w:rPr>
          <w:rFonts w:ascii="Arial" w:hAnsi="Arial" w:cs="Arial"/>
          <w:b/>
          <w:sz w:val="22"/>
          <w:szCs w:val="22"/>
        </w:rPr>
        <w:t>K</w:t>
      </w:r>
      <w:r w:rsidR="000518F1" w:rsidRPr="00AC5A7D">
        <w:rPr>
          <w:rFonts w:ascii="Arial" w:hAnsi="Arial" w:cs="Arial"/>
          <w:b/>
          <w:sz w:val="22"/>
          <w:szCs w:val="22"/>
          <w:lang w:val="vi-VN"/>
        </w:rPr>
        <w:t xml:space="preserve">hách hàng, </w:t>
      </w:r>
      <w:r w:rsidR="00324C72" w:rsidRPr="00AC5A7D">
        <w:rPr>
          <w:rFonts w:ascii="Arial" w:hAnsi="Arial" w:cs="Arial"/>
          <w:b/>
          <w:sz w:val="22"/>
          <w:szCs w:val="22"/>
        </w:rPr>
        <w:t>Ngân hàng</w:t>
      </w:r>
      <w:r w:rsidR="00B04229">
        <w:rPr>
          <w:rFonts w:ascii="Arial" w:hAnsi="Arial" w:cs="Arial"/>
          <w:b/>
          <w:sz w:val="22"/>
          <w:szCs w:val="22"/>
        </w:rPr>
        <w:t>/</w:t>
      </w:r>
      <w:r w:rsidR="00B04229">
        <w:rPr>
          <w:rFonts w:ascii="Arial" w:hAnsi="Arial" w:cs="Arial"/>
          <w:b/>
          <w:i/>
          <w:sz w:val="22"/>
          <w:szCs w:val="22"/>
        </w:rPr>
        <w:t>Right and obligation of Customer, the Bank</w:t>
      </w:r>
      <w:r w:rsidR="00AC712E">
        <w:rPr>
          <w:rFonts w:ascii="Arial" w:hAnsi="Arial" w:cs="Arial"/>
          <w:b/>
          <w:sz w:val="22"/>
          <w:szCs w:val="22"/>
        </w:rPr>
        <w:tab/>
      </w:r>
    </w:p>
    <w:p w14:paraId="28C0D478" w14:textId="77777777" w:rsidR="00C47168" w:rsidRPr="00AC712E" w:rsidRDefault="00C47168" w:rsidP="0062443E">
      <w:pPr>
        <w:pStyle w:val="BodyText"/>
        <w:numPr>
          <w:ilvl w:val="1"/>
          <w:numId w:val="33"/>
        </w:numPr>
        <w:tabs>
          <w:tab w:val="left" w:pos="0"/>
        </w:tabs>
        <w:spacing w:line="276" w:lineRule="auto"/>
        <w:ind w:left="360" w:hanging="360"/>
        <w:jc w:val="both"/>
        <w:rPr>
          <w:rFonts w:ascii="Arial" w:hAnsi="Arial" w:cs="Arial"/>
          <w:iCs/>
          <w:sz w:val="22"/>
          <w:szCs w:val="22"/>
          <w:lang w:val="vi-VN"/>
        </w:rPr>
      </w:pPr>
      <w:r w:rsidRPr="00F76EC3">
        <w:rPr>
          <w:rFonts w:ascii="Arial" w:hAnsi="Arial" w:cs="Arial"/>
          <w:iCs/>
          <w:sz w:val="22"/>
          <w:szCs w:val="22"/>
          <w:lang w:val="vi-VN"/>
        </w:rPr>
        <w:t xml:space="preserve">Quyền và nghĩa vụ của </w:t>
      </w:r>
      <w:r w:rsidR="00C124E8" w:rsidRPr="00F76EC3">
        <w:rPr>
          <w:rFonts w:ascii="Arial" w:hAnsi="Arial" w:cs="Arial"/>
          <w:sz w:val="22"/>
          <w:szCs w:val="22"/>
          <w:lang w:val="vi-VN"/>
        </w:rPr>
        <w:t>khách hàng</w:t>
      </w:r>
      <w:r w:rsidR="00B04229">
        <w:rPr>
          <w:rFonts w:ascii="Arial" w:hAnsi="Arial" w:cs="Arial"/>
          <w:sz w:val="22"/>
          <w:szCs w:val="22"/>
        </w:rPr>
        <w:t>/</w:t>
      </w:r>
      <w:r w:rsidR="00B04229">
        <w:rPr>
          <w:rFonts w:ascii="Arial" w:hAnsi="Arial" w:cs="Arial"/>
          <w:i/>
          <w:sz w:val="22"/>
          <w:szCs w:val="22"/>
        </w:rPr>
        <w:t>Rights and obligations of customer</w:t>
      </w:r>
    </w:p>
    <w:p w14:paraId="08A3CBA6" w14:textId="77777777" w:rsidR="00AC712E" w:rsidRPr="00B04229" w:rsidRDefault="00AC712E" w:rsidP="0062443E">
      <w:pPr>
        <w:pStyle w:val="BodyText"/>
        <w:tabs>
          <w:tab w:val="left" w:pos="0"/>
        </w:tabs>
        <w:spacing w:line="276" w:lineRule="auto"/>
        <w:jc w:val="both"/>
        <w:rPr>
          <w:rFonts w:ascii="Arial" w:hAnsi="Arial" w:cs="Arial"/>
          <w:i/>
          <w:iCs/>
          <w:sz w:val="22"/>
          <w:szCs w:val="22"/>
          <w:lang w:val="vi-VN"/>
        </w:rPr>
      </w:pPr>
      <w:r>
        <w:rPr>
          <w:rFonts w:ascii="Arial" w:hAnsi="Arial" w:cs="Arial"/>
          <w:sz w:val="22"/>
          <w:szCs w:val="22"/>
        </w:rPr>
        <w:t>10.1.1 Quyền của Khách hàng</w:t>
      </w:r>
      <w:r w:rsidR="00B04229">
        <w:rPr>
          <w:rFonts w:ascii="Arial" w:hAnsi="Arial" w:cs="Arial"/>
          <w:sz w:val="22"/>
          <w:szCs w:val="22"/>
        </w:rPr>
        <w:t>/</w:t>
      </w:r>
      <w:r w:rsidR="00B04229">
        <w:rPr>
          <w:rFonts w:ascii="Arial" w:hAnsi="Arial" w:cs="Arial"/>
          <w:i/>
          <w:sz w:val="22"/>
          <w:szCs w:val="22"/>
        </w:rPr>
        <w:t>Rights of customer</w:t>
      </w:r>
    </w:p>
    <w:p w14:paraId="0EC860CC" w14:textId="77777777" w:rsidR="00C47168" w:rsidRPr="00F76EC3" w:rsidRDefault="00C47168" w:rsidP="0062443E">
      <w:pPr>
        <w:pStyle w:val="BodyText"/>
        <w:numPr>
          <w:ilvl w:val="4"/>
          <w:numId w:val="1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de-DE"/>
        </w:rPr>
        <w:t xml:space="preserve">Được hưởng lãi tiền gửi theo lãi suất thoả thuận với </w:t>
      </w:r>
      <w:r w:rsidR="00C124E8" w:rsidRPr="00F76EC3">
        <w:rPr>
          <w:rFonts w:ascii="Arial" w:hAnsi="Arial" w:cs="Arial"/>
          <w:sz w:val="22"/>
          <w:szCs w:val="22"/>
          <w:lang w:val="vi-VN"/>
        </w:rPr>
        <w:t>Ngân hàng</w:t>
      </w:r>
      <w:r w:rsidRPr="00F76EC3">
        <w:rPr>
          <w:rFonts w:ascii="Arial" w:hAnsi="Arial" w:cs="Arial"/>
          <w:sz w:val="22"/>
          <w:szCs w:val="22"/>
          <w:lang w:val="de-DE"/>
        </w:rPr>
        <w:t xml:space="preserve"> </w:t>
      </w:r>
      <w:r w:rsidR="00094210" w:rsidRPr="00F76EC3">
        <w:rPr>
          <w:rFonts w:ascii="Arial" w:hAnsi="Arial" w:cs="Arial"/>
          <w:sz w:val="22"/>
          <w:szCs w:val="22"/>
          <w:lang w:val="de-DE"/>
        </w:rPr>
        <w:t xml:space="preserve">theo </w:t>
      </w:r>
      <w:r w:rsidR="00731B84">
        <w:rPr>
          <w:rFonts w:ascii="Arial" w:hAnsi="Arial" w:cs="Arial"/>
          <w:sz w:val="22"/>
          <w:szCs w:val="22"/>
          <w:lang w:val="de-DE"/>
        </w:rPr>
        <w:t>Thỏa thuận này</w:t>
      </w:r>
      <w:r w:rsidRPr="00F76EC3">
        <w:rPr>
          <w:rFonts w:ascii="Arial" w:hAnsi="Arial" w:cs="Arial"/>
          <w:sz w:val="22"/>
          <w:szCs w:val="22"/>
          <w:lang w:val="de-DE"/>
        </w:rPr>
        <w:t xml:space="preserve"> kể từ ngày </w:t>
      </w:r>
      <w:r w:rsidR="00094210" w:rsidRPr="00F76EC3">
        <w:rPr>
          <w:rFonts w:ascii="Arial" w:hAnsi="Arial" w:cs="Arial"/>
          <w:sz w:val="22"/>
          <w:szCs w:val="22"/>
          <w:lang w:val="vi-VN"/>
        </w:rPr>
        <w:t>Ngân hàng</w:t>
      </w:r>
      <w:r w:rsidRPr="00F76EC3">
        <w:rPr>
          <w:rFonts w:ascii="Arial" w:hAnsi="Arial" w:cs="Arial"/>
          <w:sz w:val="22"/>
          <w:szCs w:val="22"/>
          <w:lang w:val="de-DE"/>
        </w:rPr>
        <w:t xml:space="preserve"> thực tế nhận được </w:t>
      </w:r>
      <w:r w:rsidR="00B04229">
        <w:rPr>
          <w:rFonts w:ascii="Arial" w:hAnsi="Arial" w:cs="Arial"/>
          <w:sz w:val="22"/>
          <w:szCs w:val="22"/>
          <w:lang w:val="de-DE"/>
        </w:rPr>
        <w:t>s</w:t>
      </w:r>
      <w:r w:rsidRPr="00F76EC3">
        <w:rPr>
          <w:rFonts w:ascii="Arial" w:hAnsi="Arial" w:cs="Arial"/>
          <w:sz w:val="22"/>
          <w:szCs w:val="22"/>
          <w:lang w:val="de-DE"/>
        </w:rPr>
        <w:t xml:space="preserve">ố tiền gửi từ </w:t>
      </w:r>
      <w:r w:rsidR="00094210" w:rsidRPr="00F76EC3">
        <w:rPr>
          <w:rFonts w:ascii="Arial" w:hAnsi="Arial" w:cs="Arial"/>
          <w:sz w:val="22"/>
          <w:szCs w:val="22"/>
          <w:lang w:val="vi-VN"/>
        </w:rPr>
        <w:t>khách hàng</w:t>
      </w:r>
      <w:r w:rsidR="00B04229">
        <w:rPr>
          <w:rFonts w:ascii="Arial" w:hAnsi="Arial" w:cs="Arial"/>
          <w:sz w:val="22"/>
          <w:szCs w:val="22"/>
        </w:rPr>
        <w:t xml:space="preserve">/Entitled to receive interest as interest rate agree with the Bank in </w:t>
      </w:r>
      <w:r w:rsidR="00731B84">
        <w:rPr>
          <w:rFonts w:ascii="Arial" w:hAnsi="Arial" w:cs="Arial"/>
          <w:sz w:val="22"/>
          <w:szCs w:val="22"/>
        </w:rPr>
        <w:t xml:space="preserve">this Agreement </w:t>
      </w:r>
      <w:r w:rsidR="00B04229">
        <w:rPr>
          <w:rFonts w:ascii="Arial" w:hAnsi="Arial" w:cs="Arial"/>
          <w:sz w:val="22"/>
          <w:szCs w:val="22"/>
        </w:rPr>
        <w:t xml:space="preserve">the actual date the Bank receive deposit amount from </w:t>
      </w:r>
      <w:r w:rsidR="00B04229" w:rsidRPr="00B04229">
        <w:rPr>
          <w:rFonts w:ascii="Arial" w:hAnsi="Arial" w:cs="Arial"/>
          <w:i/>
          <w:sz w:val="22"/>
          <w:szCs w:val="22"/>
        </w:rPr>
        <w:t>customer</w:t>
      </w:r>
      <w:r w:rsidRPr="00F76EC3">
        <w:rPr>
          <w:rFonts w:ascii="Arial" w:hAnsi="Arial" w:cs="Arial"/>
          <w:sz w:val="22"/>
          <w:szCs w:val="22"/>
          <w:lang w:val="de-DE"/>
        </w:rPr>
        <w:t xml:space="preserve">. </w:t>
      </w:r>
    </w:p>
    <w:p w14:paraId="38361C25" w14:textId="77777777" w:rsidR="00C47168" w:rsidRPr="00F76EC3" w:rsidRDefault="00C47168" w:rsidP="0062443E">
      <w:pPr>
        <w:pStyle w:val="BodyText"/>
        <w:numPr>
          <w:ilvl w:val="4"/>
          <w:numId w:val="1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de-DE"/>
        </w:rPr>
        <w:t xml:space="preserve">Được yêu cầu </w:t>
      </w:r>
      <w:r w:rsidR="00094210" w:rsidRPr="00F76EC3">
        <w:rPr>
          <w:rFonts w:ascii="Arial" w:hAnsi="Arial" w:cs="Arial"/>
          <w:sz w:val="22"/>
          <w:szCs w:val="22"/>
          <w:lang w:val="de-DE"/>
        </w:rPr>
        <w:t>Ngân hàng</w:t>
      </w:r>
      <w:r w:rsidRPr="00F76EC3">
        <w:rPr>
          <w:rFonts w:ascii="Arial" w:hAnsi="Arial" w:cs="Arial"/>
          <w:sz w:val="22"/>
          <w:szCs w:val="22"/>
          <w:lang w:val="de-DE"/>
        </w:rPr>
        <w:t xml:space="preserve"> thanh toán đầy đủ và đúng </w:t>
      </w:r>
      <w:r w:rsidR="00B04229">
        <w:rPr>
          <w:rFonts w:ascii="Arial" w:hAnsi="Arial" w:cs="Arial"/>
          <w:sz w:val="22"/>
          <w:szCs w:val="22"/>
          <w:lang w:val="de-DE"/>
        </w:rPr>
        <w:t xml:space="preserve">hạn các khoản lãi, gốc đến hạn </w:t>
      </w:r>
      <w:r w:rsidRPr="00F76EC3">
        <w:rPr>
          <w:rFonts w:ascii="Arial" w:hAnsi="Arial" w:cs="Arial"/>
          <w:sz w:val="22"/>
          <w:szCs w:val="22"/>
          <w:lang w:val="de-DE"/>
        </w:rPr>
        <w:t xml:space="preserve">theo quy định tại </w:t>
      </w:r>
      <w:r w:rsidR="00731B84">
        <w:rPr>
          <w:rFonts w:ascii="Arial" w:hAnsi="Arial" w:cs="Arial"/>
          <w:sz w:val="22"/>
          <w:szCs w:val="22"/>
          <w:lang w:val="de-DE"/>
        </w:rPr>
        <w:t>Thỏa thuận này</w:t>
      </w:r>
      <w:r w:rsidR="00B04229">
        <w:rPr>
          <w:rFonts w:ascii="Arial" w:hAnsi="Arial" w:cs="Arial"/>
          <w:sz w:val="22"/>
          <w:szCs w:val="22"/>
          <w:lang w:val="de-DE"/>
        </w:rPr>
        <w:t>/</w:t>
      </w:r>
      <w:r w:rsidR="00B04229">
        <w:rPr>
          <w:rFonts w:ascii="Arial" w:hAnsi="Arial" w:cs="Arial"/>
          <w:i/>
          <w:sz w:val="22"/>
          <w:szCs w:val="22"/>
          <w:lang w:val="de-DE"/>
        </w:rPr>
        <w:t xml:space="preserve">Entitled to require the Bank to repay interest, principal at maturity date sufficiently according to </w:t>
      </w:r>
      <w:r w:rsidR="00731B84">
        <w:rPr>
          <w:rFonts w:ascii="Arial" w:hAnsi="Arial" w:cs="Arial"/>
          <w:i/>
          <w:sz w:val="22"/>
          <w:szCs w:val="22"/>
          <w:lang w:val="de-DE"/>
        </w:rPr>
        <w:t>this Agreement</w:t>
      </w:r>
      <w:r w:rsidR="00B04229">
        <w:rPr>
          <w:rFonts w:ascii="Arial" w:hAnsi="Arial" w:cs="Arial"/>
          <w:i/>
          <w:sz w:val="22"/>
          <w:szCs w:val="22"/>
          <w:lang w:val="de-DE"/>
        </w:rPr>
        <w:t>.</w:t>
      </w:r>
    </w:p>
    <w:p w14:paraId="0EE28D76" w14:textId="77777777" w:rsidR="00C47168" w:rsidRPr="00F76EC3" w:rsidRDefault="00C47168" w:rsidP="0062443E">
      <w:pPr>
        <w:pStyle w:val="BodyText"/>
        <w:numPr>
          <w:ilvl w:val="4"/>
          <w:numId w:val="1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vi-VN"/>
        </w:rPr>
        <w:t xml:space="preserve">Được sử dụng khoản tiền gửi theo </w:t>
      </w:r>
      <w:r w:rsidR="00B04229" w:rsidRPr="00B04229">
        <w:rPr>
          <w:rFonts w:ascii="Arial" w:hAnsi="Arial" w:cs="Arial"/>
          <w:sz w:val="22"/>
          <w:szCs w:val="22"/>
          <w:lang w:val="vi-VN"/>
        </w:rPr>
        <w:t>thỏa thuận</w:t>
      </w:r>
      <w:r w:rsidRPr="00F76EC3">
        <w:rPr>
          <w:rFonts w:ascii="Arial" w:hAnsi="Arial" w:cs="Arial"/>
          <w:sz w:val="22"/>
          <w:szCs w:val="22"/>
          <w:lang w:val="vi-VN"/>
        </w:rPr>
        <w:t xml:space="preserve"> tiền gửi này làm tài sản đảm bảo cho nghĩa vụ của mình và/hoặc nghĩa vụ của Bên thứ ba tại </w:t>
      </w:r>
      <w:r w:rsidR="00094210" w:rsidRPr="00F76EC3">
        <w:rPr>
          <w:rFonts w:ascii="Arial" w:hAnsi="Arial" w:cs="Arial"/>
          <w:sz w:val="22"/>
          <w:szCs w:val="22"/>
          <w:lang w:val="vi-VN"/>
        </w:rPr>
        <w:t>Ngân hàng</w:t>
      </w:r>
      <w:r w:rsidRPr="00F76EC3">
        <w:rPr>
          <w:rFonts w:ascii="Arial" w:hAnsi="Arial" w:cs="Arial"/>
          <w:sz w:val="22"/>
          <w:szCs w:val="22"/>
          <w:lang w:val="vi-VN"/>
        </w:rPr>
        <w:t xml:space="preserve"> hoặc tại tổ chức tín dụng khác</w:t>
      </w:r>
      <w:r w:rsidR="00B04229" w:rsidRPr="00B04229">
        <w:rPr>
          <w:rFonts w:ascii="Arial" w:hAnsi="Arial" w:cs="Arial"/>
          <w:sz w:val="22"/>
          <w:szCs w:val="22"/>
          <w:lang w:val="vi-VN"/>
        </w:rPr>
        <w:t>/Entitled to use deposit amount as agreement to make security for their obligation or/and third party’s obligation at the Bank or</w:t>
      </w:r>
      <w:r w:rsidR="00C41BB6">
        <w:rPr>
          <w:rFonts w:ascii="Arial" w:hAnsi="Arial" w:cs="Arial"/>
          <w:sz w:val="22"/>
          <w:szCs w:val="22"/>
        </w:rPr>
        <w:t xml:space="preserve"> at other credit institution</w:t>
      </w:r>
      <w:r w:rsidRPr="00F76EC3">
        <w:rPr>
          <w:rFonts w:ascii="Arial" w:hAnsi="Arial" w:cs="Arial"/>
          <w:sz w:val="22"/>
          <w:szCs w:val="22"/>
          <w:lang w:val="vi-VN"/>
        </w:rPr>
        <w:t xml:space="preserve">. </w:t>
      </w:r>
    </w:p>
    <w:p w14:paraId="2459AF6D" w14:textId="77777777" w:rsidR="00C47168" w:rsidRPr="00F76EC3" w:rsidRDefault="00C47168" w:rsidP="0062443E">
      <w:pPr>
        <w:pStyle w:val="BodyText"/>
        <w:numPr>
          <w:ilvl w:val="2"/>
          <w:numId w:val="34"/>
        </w:numPr>
        <w:tabs>
          <w:tab w:val="left" w:pos="0"/>
        </w:tabs>
        <w:spacing w:line="276" w:lineRule="auto"/>
        <w:ind w:left="720"/>
        <w:jc w:val="both"/>
        <w:rPr>
          <w:rFonts w:ascii="Arial" w:hAnsi="Arial" w:cs="Arial"/>
          <w:iCs/>
          <w:sz w:val="22"/>
          <w:szCs w:val="22"/>
          <w:lang w:val="vi-VN"/>
        </w:rPr>
      </w:pPr>
      <w:r w:rsidRPr="00F76EC3">
        <w:rPr>
          <w:rFonts w:ascii="Arial" w:hAnsi="Arial" w:cs="Arial"/>
          <w:sz w:val="22"/>
          <w:szCs w:val="22"/>
          <w:lang w:val="de-DE"/>
        </w:rPr>
        <w:t xml:space="preserve">Nghĩa vụ của </w:t>
      </w:r>
      <w:r w:rsidR="00094210" w:rsidRPr="00F76EC3">
        <w:rPr>
          <w:rFonts w:ascii="Arial" w:hAnsi="Arial" w:cs="Arial"/>
          <w:sz w:val="22"/>
          <w:szCs w:val="22"/>
          <w:lang w:val="de-DE"/>
        </w:rPr>
        <w:t>Khách hàng</w:t>
      </w:r>
      <w:r w:rsidR="00C41BB6">
        <w:rPr>
          <w:rFonts w:ascii="Arial" w:hAnsi="Arial" w:cs="Arial"/>
          <w:sz w:val="22"/>
          <w:szCs w:val="22"/>
          <w:lang w:val="de-DE"/>
        </w:rPr>
        <w:t>/</w:t>
      </w:r>
      <w:r w:rsidR="00C41BB6">
        <w:rPr>
          <w:rFonts w:ascii="Arial" w:hAnsi="Arial" w:cs="Arial"/>
          <w:i/>
          <w:sz w:val="22"/>
          <w:szCs w:val="22"/>
          <w:lang w:val="de-DE"/>
        </w:rPr>
        <w:t>Obligation of customer</w:t>
      </w:r>
      <w:r w:rsidRPr="00F76EC3">
        <w:rPr>
          <w:rFonts w:ascii="Arial" w:hAnsi="Arial" w:cs="Arial"/>
          <w:sz w:val="22"/>
          <w:szCs w:val="22"/>
          <w:lang w:val="de-DE"/>
        </w:rPr>
        <w:t>:</w:t>
      </w:r>
    </w:p>
    <w:p w14:paraId="1FABADFC" w14:textId="77777777" w:rsidR="00C47168" w:rsidRPr="00F76EC3" w:rsidRDefault="00C47168" w:rsidP="0062443E">
      <w:pPr>
        <w:pStyle w:val="BodyText"/>
        <w:numPr>
          <w:ilvl w:val="4"/>
          <w:numId w:val="3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vi-VN"/>
        </w:rPr>
        <w:t xml:space="preserve">Chuyển cho </w:t>
      </w:r>
      <w:r w:rsidR="00094210" w:rsidRPr="00F76EC3">
        <w:rPr>
          <w:rFonts w:ascii="Arial" w:hAnsi="Arial" w:cs="Arial"/>
          <w:sz w:val="22"/>
          <w:szCs w:val="22"/>
          <w:lang w:val="vi-VN"/>
        </w:rPr>
        <w:t>Ngân hàng</w:t>
      </w:r>
      <w:r w:rsidRPr="00F76EC3">
        <w:rPr>
          <w:rFonts w:ascii="Arial" w:hAnsi="Arial" w:cs="Arial"/>
          <w:sz w:val="22"/>
          <w:szCs w:val="22"/>
          <w:lang w:val="vi-VN"/>
        </w:rPr>
        <w:t xml:space="preserve"> Số </w:t>
      </w:r>
      <w:r w:rsidR="007C4622">
        <w:rPr>
          <w:rFonts w:ascii="Arial" w:hAnsi="Arial" w:cs="Arial"/>
          <w:sz w:val="22"/>
          <w:szCs w:val="22"/>
          <w:lang w:val="vi-VN"/>
        </w:rPr>
        <w:t xml:space="preserve">tiền gửi đúng thời gian </w:t>
      </w:r>
      <w:r w:rsidR="007C4622">
        <w:rPr>
          <w:rFonts w:ascii="Arial" w:hAnsi="Arial" w:cs="Arial"/>
          <w:sz w:val="22"/>
          <w:szCs w:val="22"/>
        </w:rPr>
        <w:t>đề cập</w:t>
      </w:r>
      <w:r w:rsidRPr="00F76EC3">
        <w:rPr>
          <w:rFonts w:ascii="Arial" w:hAnsi="Arial" w:cs="Arial"/>
          <w:sz w:val="22"/>
          <w:szCs w:val="22"/>
          <w:lang w:val="vi-VN"/>
        </w:rPr>
        <w:t xml:space="preserve"> tại </w:t>
      </w:r>
      <w:r w:rsidR="00731B84">
        <w:rPr>
          <w:rFonts w:ascii="Arial" w:hAnsi="Arial" w:cs="Arial"/>
          <w:sz w:val="22"/>
          <w:szCs w:val="22"/>
          <w:lang w:val="de-DE"/>
        </w:rPr>
        <w:t>Thỏa thuận này</w:t>
      </w:r>
      <w:r w:rsidR="00C41BB6">
        <w:rPr>
          <w:rFonts w:ascii="Arial" w:hAnsi="Arial" w:cs="Arial"/>
          <w:sz w:val="22"/>
          <w:szCs w:val="22"/>
          <w:lang w:val="de-DE"/>
        </w:rPr>
        <w:t>/</w:t>
      </w:r>
      <w:r w:rsidR="00C41BB6" w:rsidRPr="00C41BB6">
        <w:rPr>
          <w:rFonts w:ascii="Arial" w:hAnsi="Arial" w:cs="Arial"/>
          <w:i/>
          <w:sz w:val="22"/>
          <w:szCs w:val="22"/>
          <w:lang w:val="de-DE"/>
        </w:rPr>
        <w:t xml:space="preserve">Remit deposit amount to the bank as the time mentioned in </w:t>
      </w:r>
      <w:r w:rsidR="00731B84">
        <w:rPr>
          <w:rFonts w:ascii="Arial" w:hAnsi="Arial" w:cs="Arial"/>
          <w:i/>
          <w:sz w:val="22"/>
          <w:szCs w:val="22"/>
          <w:lang w:val="de-DE"/>
        </w:rPr>
        <w:t>this Agreement</w:t>
      </w:r>
      <w:r w:rsidR="00C41BB6">
        <w:rPr>
          <w:rFonts w:ascii="Arial" w:hAnsi="Arial" w:cs="Arial"/>
          <w:sz w:val="22"/>
          <w:szCs w:val="22"/>
        </w:rPr>
        <w:t>;</w:t>
      </w:r>
    </w:p>
    <w:p w14:paraId="183E57AB" w14:textId="77777777" w:rsidR="00C47168" w:rsidRPr="00F76EC3" w:rsidRDefault="00C47168" w:rsidP="0062443E">
      <w:pPr>
        <w:pStyle w:val="BodyText"/>
        <w:numPr>
          <w:ilvl w:val="4"/>
          <w:numId w:val="3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de-DE"/>
        </w:rPr>
        <w:t>Chịu trách nhiệm về tính hợp pháp và các vấn đề liên quan khác đến nguồn gốc Số tiền gửi</w:t>
      </w:r>
      <w:r w:rsidR="00C41BB6">
        <w:rPr>
          <w:rFonts w:ascii="Arial" w:hAnsi="Arial" w:cs="Arial"/>
          <w:sz w:val="22"/>
          <w:szCs w:val="22"/>
          <w:lang w:val="de-DE"/>
        </w:rPr>
        <w:t>/</w:t>
      </w:r>
      <w:r w:rsidR="00C41BB6">
        <w:rPr>
          <w:rFonts w:ascii="Arial" w:hAnsi="Arial" w:cs="Arial"/>
          <w:i/>
          <w:sz w:val="22"/>
          <w:szCs w:val="22"/>
          <w:lang w:val="de-DE"/>
        </w:rPr>
        <w:t>Responsible for the legality and related matter regarding to source of deposit amount</w:t>
      </w:r>
      <w:r w:rsidRPr="00F76EC3">
        <w:rPr>
          <w:rFonts w:ascii="Arial" w:hAnsi="Arial" w:cs="Arial"/>
          <w:sz w:val="22"/>
          <w:szCs w:val="22"/>
          <w:lang w:val="de-DE"/>
        </w:rPr>
        <w:t>;</w:t>
      </w:r>
    </w:p>
    <w:p w14:paraId="2AB5FAA9" w14:textId="77777777" w:rsidR="00C47168" w:rsidRPr="00F76EC3" w:rsidRDefault="00C47168" w:rsidP="0062443E">
      <w:pPr>
        <w:pStyle w:val="BodyText"/>
        <w:numPr>
          <w:ilvl w:val="4"/>
          <w:numId w:val="35"/>
        </w:numPr>
        <w:tabs>
          <w:tab w:val="left" w:pos="-2700"/>
          <w:tab w:val="left" w:pos="-2520"/>
        </w:tabs>
        <w:spacing w:line="276" w:lineRule="auto"/>
        <w:jc w:val="both"/>
        <w:rPr>
          <w:rFonts w:ascii="Arial" w:hAnsi="Arial" w:cs="Arial"/>
          <w:sz w:val="22"/>
          <w:szCs w:val="22"/>
          <w:lang w:val="vi-VN"/>
        </w:rPr>
      </w:pPr>
      <w:r w:rsidRPr="00F76EC3">
        <w:rPr>
          <w:rFonts w:ascii="Arial" w:hAnsi="Arial" w:cs="Arial"/>
          <w:sz w:val="22"/>
          <w:szCs w:val="22"/>
          <w:lang w:val="de-DE"/>
        </w:rPr>
        <w:t xml:space="preserve">Chịu trách nhiệm giải quyết tất cả các vấn đề tranh chấp, khiếu kiện, khiếu nại liên quan đến Số tiền gửi tại </w:t>
      </w:r>
      <w:r w:rsidR="00094210" w:rsidRPr="00F76EC3">
        <w:rPr>
          <w:rFonts w:ascii="Arial" w:hAnsi="Arial" w:cs="Arial"/>
          <w:sz w:val="22"/>
          <w:szCs w:val="22"/>
          <w:lang w:val="de-DE"/>
        </w:rPr>
        <w:t>Ngân hàng</w:t>
      </w:r>
      <w:r w:rsidR="00C41BB6">
        <w:rPr>
          <w:rFonts w:ascii="Arial" w:hAnsi="Arial" w:cs="Arial"/>
          <w:sz w:val="22"/>
          <w:szCs w:val="22"/>
          <w:lang w:val="de-DE"/>
        </w:rPr>
        <w:t>/</w:t>
      </w:r>
      <w:r w:rsidR="00C41BB6">
        <w:rPr>
          <w:rFonts w:ascii="Arial" w:hAnsi="Arial" w:cs="Arial"/>
          <w:i/>
          <w:sz w:val="22"/>
          <w:szCs w:val="22"/>
          <w:lang w:val="de-DE"/>
        </w:rPr>
        <w:t>Responsible for solving all dispute, petition, complaint in relation to deposit amount at the Bank</w:t>
      </w:r>
      <w:r w:rsidR="00C41BB6">
        <w:rPr>
          <w:rFonts w:ascii="Arial" w:hAnsi="Arial" w:cs="Arial"/>
          <w:sz w:val="22"/>
          <w:szCs w:val="22"/>
          <w:lang w:val="de-DE"/>
        </w:rPr>
        <w:t>.</w:t>
      </w:r>
    </w:p>
    <w:p w14:paraId="225E006F" w14:textId="77777777" w:rsidR="00C47168" w:rsidRPr="00C41BB6" w:rsidRDefault="00C47168" w:rsidP="0062443E">
      <w:pPr>
        <w:pStyle w:val="ListParagraph"/>
        <w:widowControl w:val="0"/>
        <w:numPr>
          <w:ilvl w:val="1"/>
          <w:numId w:val="34"/>
        </w:numPr>
        <w:spacing w:before="0" w:line="276" w:lineRule="auto"/>
        <w:rPr>
          <w:rFonts w:ascii="Arial" w:hAnsi="Arial" w:cs="Arial"/>
          <w:iCs/>
          <w:sz w:val="22"/>
          <w:szCs w:val="22"/>
          <w:lang w:val="vi-VN"/>
        </w:rPr>
      </w:pPr>
      <w:r w:rsidRPr="00C41BB6">
        <w:rPr>
          <w:rFonts w:ascii="Arial" w:hAnsi="Arial" w:cs="Arial"/>
          <w:iCs/>
          <w:sz w:val="22"/>
          <w:szCs w:val="22"/>
          <w:lang w:val="vi-VN"/>
        </w:rPr>
        <w:t xml:space="preserve">Quyền và Nghĩa vụ của </w:t>
      </w:r>
      <w:r w:rsidR="00094210" w:rsidRPr="00C41BB6">
        <w:rPr>
          <w:rFonts w:ascii="Arial" w:hAnsi="Arial" w:cs="Arial"/>
          <w:iCs/>
          <w:sz w:val="22"/>
          <w:szCs w:val="22"/>
          <w:lang w:val="vi-VN"/>
        </w:rPr>
        <w:t>Ngân hàng</w:t>
      </w:r>
      <w:r w:rsidR="00C41BB6" w:rsidRPr="00C41BB6">
        <w:rPr>
          <w:rFonts w:ascii="Arial" w:hAnsi="Arial" w:cs="Arial"/>
          <w:iCs/>
          <w:sz w:val="22"/>
          <w:szCs w:val="22"/>
          <w:lang w:val="vi-VN"/>
        </w:rPr>
        <w:t>/</w:t>
      </w:r>
      <w:r w:rsidR="00C41BB6" w:rsidRPr="00C41BB6">
        <w:rPr>
          <w:rFonts w:ascii="Arial" w:hAnsi="Arial" w:cs="Arial"/>
          <w:i/>
          <w:sz w:val="22"/>
          <w:szCs w:val="22"/>
        </w:rPr>
        <w:t xml:space="preserve"> </w:t>
      </w:r>
      <w:r w:rsidR="00C41BB6">
        <w:rPr>
          <w:rFonts w:ascii="Arial" w:hAnsi="Arial" w:cs="Arial"/>
          <w:i/>
          <w:sz w:val="22"/>
          <w:szCs w:val="22"/>
        </w:rPr>
        <w:t>Rights and obligations of the Bank</w:t>
      </w:r>
    </w:p>
    <w:p w14:paraId="0B437067" w14:textId="77777777" w:rsidR="00C47168" w:rsidRPr="00F76EC3" w:rsidRDefault="00AC712E" w:rsidP="0062443E">
      <w:pPr>
        <w:pStyle w:val="BodyText"/>
        <w:tabs>
          <w:tab w:val="left" w:pos="0"/>
        </w:tabs>
        <w:spacing w:line="276" w:lineRule="auto"/>
        <w:ind w:left="397"/>
        <w:jc w:val="both"/>
        <w:rPr>
          <w:rFonts w:ascii="Arial" w:hAnsi="Arial" w:cs="Arial"/>
          <w:iCs/>
          <w:sz w:val="22"/>
          <w:szCs w:val="22"/>
          <w:lang w:val="vi-VN"/>
        </w:rPr>
      </w:pPr>
      <w:r>
        <w:rPr>
          <w:rFonts w:ascii="Arial" w:hAnsi="Arial" w:cs="Arial"/>
          <w:iCs/>
          <w:sz w:val="22"/>
          <w:szCs w:val="22"/>
        </w:rPr>
        <w:t xml:space="preserve">10.2.1 </w:t>
      </w:r>
      <w:r w:rsidR="00C47168" w:rsidRPr="00F76EC3">
        <w:rPr>
          <w:rFonts w:ascii="Arial" w:hAnsi="Arial" w:cs="Arial"/>
          <w:iCs/>
          <w:sz w:val="22"/>
          <w:szCs w:val="22"/>
        </w:rPr>
        <w:t xml:space="preserve">Quyền của </w:t>
      </w:r>
      <w:r w:rsidR="00094210" w:rsidRPr="00F76EC3">
        <w:rPr>
          <w:rFonts w:ascii="Arial" w:hAnsi="Arial" w:cs="Arial"/>
          <w:iCs/>
          <w:sz w:val="22"/>
          <w:szCs w:val="22"/>
        </w:rPr>
        <w:t>Ngân hàng</w:t>
      </w:r>
      <w:r w:rsidR="00C41BB6">
        <w:rPr>
          <w:rFonts w:ascii="Arial" w:hAnsi="Arial" w:cs="Arial"/>
          <w:iCs/>
          <w:sz w:val="22"/>
          <w:szCs w:val="22"/>
        </w:rPr>
        <w:t>/</w:t>
      </w:r>
      <w:r w:rsidR="00C41BB6">
        <w:rPr>
          <w:rFonts w:ascii="Arial" w:hAnsi="Arial" w:cs="Arial"/>
          <w:i/>
          <w:iCs/>
          <w:sz w:val="22"/>
          <w:szCs w:val="22"/>
        </w:rPr>
        <w:t>Rights of the Bank</w:t>
      </w:r>
      <w:r w:rsidR="00C47168" w:rsidRPr="00F76EC3">
        <w:rPr>
          <w:rFonts w:ascii="Arial" w:hAnsi="Arial" w:cs="Arial"/>
          <w:iCs/>
          <w:sz w:val="22"/>
          <w:szCs w:val="22"/>
        </w:rPr>
        <w:t>:</w:t>
      </w:r>
    </w:p>
    <w:p w14:paraId="353BDD3C" w14:textId="77777777" w:rsidR="00C47168" w:rsidRPr="00F76EC3" w:rsidRDefault="00C47168" w:rsidP="0062443E">
      <w:pPr>
        <w:pStyle w:val="BodyText"/>
        <w:numPr>
          <w:ilvl w:val="0"/>
          <w:numId w:val="17"/>
        </w:numPr>
        <w:tabs>
          <w:tab w:val="left" w:pos="-2700"/>
          <w:tab w:val="left" w:pos="-2520"/>
        </w:tabs>
        <w:spacing w:line="276" w:lineRule="auto"/>
        <w:jc w:val="both"/>
        <w:rPr>
          <w:rFonts w:ascii="Arial" w:hAnsi="Arial" w:cs="Arial"/>
          <w:sz w:val="22"/>
          <w:szCs w:val="22"/>
          <w:lang w:val="de-DE"/>
        </w:rPr>
      </w:pPr>
      <w:r w:rsidRPr="00F76EC3">
        <w:rPr>
          <w:rFonts w:ascii="Arial" w:hAnsi="Arial" w:cs="Arial"/>
          <w:sz w:val="22"/>
          <w:szCs w:val="22"/>
          <w:lang w:val="de-DE"/>
        </w:rPr>
        <w:t xml:space="preserve">Được yêu cầu </w:t>
      </w:r>
      <w:r w:rsidR="00094210" w:rsidRPr="00F76EC3">
        <w:rPr>
          <w:rFonts w:ascii="Arial" w:hAnsi="Arial" w:cs="Arial"/>
          <w:spacing w:val="-4"/>
          <w:sz w:val="22"/>
          <w:szCs w:val="22"/>
          <w:lang w:val="vi-VN"/>
        </w:rPr>
        <w:t>Khách hàng</w:t>
      </w:r>
      <w:r w:rsidRPr="00F76EC3">
        <w:rPr>
          <w:rFonts w:ascii="Arial" w:hAnsi="Arial" w:cs="Arial"/>
          <w:sz w:val="22"/>
          <w:szCs w:val="22"/>
          <w:lang w:val="de-DE"/>
        </w:rPr>
        <w:t xml:space="preserve"> chuyển tiền theo đúng thời gian đã thoả thuận trong </w:t>
      </w:r>
      <w:r w:rsidR="00731B84" w:rsidRPr="00731B84">
        <w:rPr>
          <w:rFonts w:ascii="Arial" w:hAnsi="Arial" w:cs="Arial"/>
          <w:sz w:val="22"/>
          <w:szCs w:val="22"/>
          <w:lang w:val="de-DE"/>
        </w:rPr>
        <w:t xml:space="preserve"> </w:t>
      </w:r>
      <w:r w:rsidR="00731B84">
        <w:rPr>
          <w:rFonts w:ascii="Arial" w:hAnsi="Arial" w:cs="Arial"/>
          <w:sz w:val="22"/>
          <w:szCs w:val="22"/>
          <w:lang w:val="de-DE"/>
        </w:rPr>
        <w:t xml:space="preserve">Thỏa thuận này/ </w:t>
      </w:r>
      <w:r w:rsidR="00C41BB6">
        <w:rPr>
          <w:rFonts w:ascii="Arial" w:hAnsi="Arial" w:cs="Arial"/>
          <w:i/>
          <w:sz w:val="22"/>
          <w:szCs w:val="22"/>
          <w:lang w:val="de-DE"/>
        </w:rPr>
        <w:t xml:space="preserve">Entitled to request customer to remit deposit on due time as agreed in </w:t>
      </w:r>
      <w:r w:rsidR="00731B84">
        <w:rPr>
          <w:rFonts w:ascii="Arial" w:hAnsi="Arial" w:cs="Arial"/>
          <w:sz w:val="22"/>
          <w:szCs w:val="22"/>
          <w:lang w:val="de-DE"/>
        </w:rPr>
        <w:t>this Agreement</w:t>
      </w:r>
      <w:r w:rsidR="00C41BB6">
        <w:rPr>
          <w:rFonts w:ascii="Arial" w:hAnsi="Arial" w:cs="Arial"/>
          <w:i/>
          <w:sz w:val="22"/>
          <w:szCs w:val="22"/>
          <w:lang w:val="de-DE"/>
        </w:rPr>
        <w:t>;</w:t>
      </w:r>
    </w:p>
    <w:p w14:paraId="54A31B04" w14:textId="77777777" w:rsidR="00C47168" w:rsidRPr="00F76EC3" w:rsidRDefault="00C47168" w:rsidP="0062443E">
      <w:pPr>
        <w:pStyle w:val="BodyText"/>
        <w:numPr>
          <w:ilvl w:val="0"/>
          <w:numId w:val="17"/>
        </w:numPr>
        <w:tabs>
          <w:tab w:val="left" w:pos="-2700"/>
          <w:tab w:val="left" w:pos="-2520"/>
        </w:tabs>
        <w:spacing w:line="276" w:lineRule="auto"/>
        <w:jc w:val="both"/>
        <w:rPr>
          <w:rFonts w:ascii="Arial" w:hAnsi="Arial" w:cs="Arial"/>
          <w:sz w:val="22"/>
          <w:szCs w:val="22"/>
          <w:lang w:val="de-DE"/>
        </w:rPr>
      </w:pPr>
      <w:r w:rsidRPr="00F76EC3">
        <w:rPr>
          <w:rFonts w:ascii="Arial" w:hAnsi="Arial" w:cs="Arial"/>
          <w:sz w:val="22"/>
          <w:szCs w:val="22"/>
          <w:lang w:val="de-DE"/>
        </w:rPr>
        <w:t xml:space="preserve">Không chịu trách nhiệm về việc xác định tính hợp pháp và các vấn đề liên quan khác đến nguồn gốc Số tiền gửi của </w:t>
      </w:r>
      <w:r w:rsidR="00094210" w:rsidRPr="00F76EC3">
        <w:rPr>
          <w:rFonts w:ascii="Arial" w:hAnsi="Arial" w:cs="Arial"/>
          <w:sz w:val="22"/>
          <w:szCs w:val="22"/>
          <w:lang w:val="de-DE"/>
        </w:rPr>
        <w:t>Khách hàng</w:t>
      </w:r>
      <w:r w:rsidR="00C41BB6">
        <w:rPr>
          <w:rFonts w:ascii="Arial" w:hAnsi="Arial" w:cs="Arial"/>
          <w:sz w:val="22"/>
          <w:szCs w:val="22"/>
          <w:lang w:val="de-DE"/>
        </w:rPr>
        <w:t>/</w:t>
      </w:r>
      <w:r w:rsidR="00C41BB6">
        <w:rPr>
          <w:rFonts w:ascii="Arial" w:hAnsi="Arial" w:cs="Arial"/>
          <w:i/>
          <w:sz w:val="22"/>
          <w:szCs w:val="22"/>
          <w:lang w:val="de-DE"/>
        </w:rPr>
        <w:t>Not responsible for determining the legality and related matter regarding to source of deposit amount</w:t>
      </w:r>
      <w:r w:rsidRPr="00F76EC3">
        <w:rPr>
          <w:rFonts w:ascii="Arial" w:hAnsi="Arial" w:cs="Arial"/>
          <w:sz w:val="22"/>
          <w:szCs w:val="22"/>
          <w:lang w:val="de-DE"/>
        </w:rPr>
        <w:t>.</w:t>
      </w:r>
    </w:p>
    <w:p w14:paraId="10504897" w14:textId="77777777" w:rsidR="00C47168" w:rsidRPr="00F76EC3" w:rsidRDefault="00C47168" w:rsidP="0062443E">
      <w:pPr>
        <w:pStyle w:val="BodyText"/>
        <w:numPr>
          <w:ilvl w:val="0"/>
          <w:numId w:val="17"/>
        </w:numPr>
        <w:tabs>
          <w:tab w:val="left" w:pos="-2700"/>
          <w:tab w:val="left" w:pos="-2520"/>
        </w:tabs>
        <w:spacing w:line="276" w:lineRule="auto"/>
        <w:jc w:val="both"/>
        <w:rPr>
          <w:rFonts w:ascii="Arial" w:hAnsi="Arial" w:cs="Arial"/>
          <w:sz w:val="22"/>
          <w:szCs w:val="22"/>
          <w:lang w:val="de-DE"/>
        </w:rPr>
      </w:pPr>
      <w:r w:rsidRPr="00F76EC3">
        <w:rPr>
          <w:rFonts w:ascii="Arial" w:hAnsi="Arial" w:cs="Arial"/>
          <w:sz w:val="22"/>
          <w:szCs w:val="22"/>
          <w:lang w:val="de-DE"/>
        </w:rPr>
        <w:t xml:space="preserve">Yêu cầu </w:t>
      </w:r>
      <w:r w:rsidR="00094210" w:rsidRPr="00F76EC3">
        <w:rPr>
          <w:rFonts w:ascii="Arial" w:hAnsi="Arial" w:cs="Arial"/>
          <w:sz w:val="22"/>
          <w:szCs w:val="22"/>
          <w:lang w:val="de-DE"/>
        </w:rPr>
        <w:t>Khách hàng</w:t>
      </w:r>
      <w:r w:rsidRPr="00F76EC3">
        <w:rPr>
          <w:rFonts w:ascii="Arial" w:hAnsi="Arial" w:cs="Arial"/>
          <w:sz w:val="22"/>
          <w:szCs w:val="22"/>
          <w:lang w:val="de-DE"/>
        </w:rPr>
        <w:t xml:space="preserve"> giải quyết tất cả các vấn đề tranh chấp, khiếu kiện, khiếu nại liên quan đến Số tiền gửi của </w:t>
      </w:r>
      <w:r w:rsidR="00094210" w:rsidRPr="00F76EC3">
        <w:rPr>
          <w:rFonts w:ascii="Arial" w:hAnsi="Arial" w:cs="Arial"/>
          <w:sz w:val="22"/>
          <w:szCs w:val="22"/>
          <w:lang w:val="de-DE"/>
        </w:rPr>
        <w:t>Khách hàng</w:t>
      </w:r>
      <w:r w:rsidR="00C41BB6">
        <w:rPr>
          <w:rFonts w:ascii="Arial" w:hAnsi="Arial" w:cs="Arial"/>
          <w:sz w:val="22"/>
          <w:szCs w:val="22"/>
          <w:lang w:val="de-DE"/>
        </w:rPr>
        <w:t xml:space="preserve">/ </w:t>
      </w:r>
      <w:r w:rsidR="00C41BB6">
        <w:rPr>
          <w:rFonts w:ascii="Arial" w:hAnsi="Arial" w:cs="Arial"/>
          <w:i/>
          <w:sz w:val="22"/>
          <w:szCs w:val="22"/>
          <w:lang w:val="de-DE"/>
        </w:rPr>
        <w:t xml:space="preserve">Request customer to resolve </w:t>
      </w:r>
      <w:r w:rsidR="007C4622">
        <w:rPr>
          <w:rFonts w:ascii="Arial" w:hAnsi="Arial" w:cs="Arial"/>
          <w:i/>
          <w:sz w:val="22"/>
          <w:szCs w:val="22"/>
          <w:lang w:val="de-DE"/>
        </w:rPr>
        <w:t>all dispute, petition, complaint</w:t>
      </w:r>
      <w:r w:rsidR="00C41BB6">
        <w:rPr>
          <w:rFonts w:ascii="Arial" w:hAnsi="Arial" w:cs="Arial"/>
          <w:i/>
          <w:sz w:val="22"/>
          <w:szCs w:val="22"/>
          <w:lang w:val="de-DE"/>
        </w:rPr>
        <w:t xml:space="preserve"> regarding to source of deposit amount of customer</w:t>
      </w:r>
      <w:r w:rsidRPr="00F76EC3">
        <w:rPr>
          <w:rFonts w:ascii="Arial" w:hAnsi="Arial" w:cs="Arial"/>
          <w:sz w:val="22"/>
          <w:szCs w:val="22"/>
          <w:lang w:val="de-DE"/>
        </w:rPr>
        <w:t xml:space="preserve">. </w:t>
      </w:r>
    </w:p>
    <w:p w14:paraId="72FD7E0D" w14:textId="77777777" w:rsidR="00C47168" w:rsidRPr="00F76EC3" w:rsidRDefault="00C47168" w:rsidP="0062443E">
      <w:pPr>
        <w:pStyle w:val="BodyText"/>
        <w:numPr>
          <w:ilvl w:val="2"/>
          <w:numId w:val="34"/>
        </w:numPr>
        <w:tabs>
          <w:tab w:val="left" w:pos="0"/>
        </w:tabs>
        <w:spacing w:line="276" w:lineRule="auto"/>
        <w:jc w:val="both"/>
        <w:rPr>
          <w:rFonts w:ascii="Arial" w:hAnsi="Arial" w:cs="Arial"/>
          <w:sz w:val="22"/>
          <w:szCs w:val="22"/>
          <w:lang w:val="de-DE"/>
        </w:rPr>
      </w:pPr>
      <w:r w:rsidRPr="00F76EC3">
        <w:rPr>
          <w:rFonts w:ascii="Arial" w:hAnsi="Arial" w:cs="Arial"/>
          <w:sz w:val="22"/>
          <w:szCs w:val="22"/>
          <w:lang w:val="de-DE"/>
        </w:rPr>
        <w:t xml:space="preserve">Nghĩa vụ của </w:t>
      </w:r>
      <w:r w:rsidR="00094210" w:rsidRPr="00F76EC3">
        <w:rPr>
          <w:rFonts w:ascii="Arial" w:hAnsi="Arial" w:cs="Arial"/>
          <w:sz w:val="22"/>
          <w:szCs w:val="22"/>
          <w:lang w:val="de-DE"/>
        </w:rPr>
        <w:t>Ngân hàng</w:t>
      </w:r>
      <w:r w:rsidR="00C41BB6">
        <w:rPr>
          <w:rFonts w:ascii="Arial" w:hAnsi="Arial" w:cs="Arial"/>
          <w:sz w:val="22"/>
          <w:szCs w:val="22"/>
          <w:lang w:val="de-DE"/>
        </w:rPr>
        <w:t>/</w:t>
      </w:r>
      <w:r w:rsidR="00C41BB6" w:rsidRPr="00C41BB6">
        <w:rPr>
          <w:rFonts w:ascii="Arial" w:hAnsi="Arial" w:cs="Arial"/>
          <w:i/>
          <w:sz w:val="22"/>
          <w:szCs w:val="22"/>
          <w:lang w:val="de-DE"/>
        </w:rPr>
        <w:t xml:space="preserve"> </w:t>
      </w:r>
      <w:r w:rsidR="00C41BB6">
        <w:rPr>
          <w:rFonts w:ascii="Arial" w:hAnsi="Arial" w:cs="Arial"/>
          <w:i/>
          <w:sz w:val="22"/>
          <w:szCs w:val="22"/>
          <w:lang w:val="de-DE"/>
        </w:rPr>
        <w:t>Obligation</w:t>
      </w:r>
      <w:r w:rsidR="00763479">
        <w:rPr>
          <w:rFonts w:ascii="Arial" w:hAnsi="Arial" w:cs="Arial"/>
          <w:i/>
          <w:sz w:val="22"/>
          <w:szCs w:val="22"/>
          <w:lang w:val="de-DE"/>
        </w:rPr>
        <w:t>s</w:t>
      </w:r>
      <w:r w:rsidR="00C41BB6">
        <w:rPr>
          <w:rFonts w:ascii="Arial" w:hAnsi="Arial" w:cs="Arial"/>
          <w:i/>
          <w:sz w:val="22"/>
          <w:szCs w:val="22"/>
          <w:lang w:val="de-DE"/>
        </w:rPr>
        <w:t xml:space="preserve"> of the Bank</w:t>
      </w:r>
      <w:r w:rsidRPr="00F76EC3">
        <w:rPr>
          <w:rFonts w:ascii="Arial" w:hAnsi="Arial" w:cs="Arial"/>
          <w:sz w:val="22"/>
          <w:szCs w:val="22"/>
          <w:lang w:val="de-DE"/>
        </w:rPr>
        <w:t>:</w:t>
      </w:r>
    </w:p>
    <w:p w14:paraId="01D9B795" w14:textId="77777777" w:rsidR="00C47168" w:rsidRPr="00F76EC3" w:rsidRDefault="00C47168" w:rsidP="0062443E">
      <w:pPr>
        <w:pStyle w:val="BodyText"/>
        <w:numPr>
          <w:ilvl w:val="0"/>
          <w:numId w:val="18"/>
        </w:numPr>
        <w:tabs>
          <w:tab w:val="left" w:pos="-2700"/>
          <w:tab w:val="left" w:pos="-2520"/>
        </w:tabs>
        <w:spacing w:line="276" w:lineRule="auto"/>
        <w:jc w:val="both"/>
        <w:rPr>
          <w:rFonts w:ascii="Arial" w:hAnsi="Arial" w:cs="Arial"/>
          <w:spacing w:val="-4"/>
          <w:sz w:val="22"/>
          <w:szCs w:val="22"/>
          <w:lang w:val="de-DE"/>
        </w:rPr>
      </w:pPr>
      <w:r w:rsidRPr="00F76EC3">
        <w:rPr>
          <w:rFonts w:ascii="Arial" w:hAnsi="Arial" w:cs="Arial"/>
          <w:sz w:val="22"/>
          <w:szCs w:val="22"/>
          <w:lang w:val="de-DE"/>
        </w:rPr>
        <w:t xml:space="preserve">Thanh toán đầy đủ, đúng hạn Số tiền gửi (cả gốc, lãi phát sinh) khi đến hạn cho </w:t>
      </w:r>
      <w:r w:rsidR="00094210" w:rsidRPr="00F76EC3">
        <w:rPr>
          <w:rFonts w:ascii="Arial" w:hAnsi="Arial" w:cs="Arial"/>
          <w:spacing w:val="-4"/>
          <w:sz w:val="22"/>
          <w:szCs w:val="22"/>
          <w:lang w:val="de-DE"/>
        </w:rPr>
        <w:t>Khách hàng</w:t>
      </w:r>
      <w:r w:rsidRPr="00F76EC3">
        <w:rPr>
          <w:rFonts w:ascii="Arial" w:hAnsi="Arial" w:cs="Arial"/>
          <w:sz w:val="22"/>
          <w:szCs w:val="22"/>
          <w:lang w:val="de-DE"/>
        </w:rPr>
        <w:t xml:space="preserve"> theo quy định tại </w:t>
      </w:r>
      <w:r w:rsidR="00731B84">
        <w:rPr>
          <w:rFonts w:ascii="Arial" w:hAnsi="Arial" w:cs="Arial"/>
          <w:sz w:val="22"/>
          <w:szCs w:val="22"/>
          <w:lang w:val="de-DE"/>
        </w:rPr>
        <w:t>Thỏa thuận này</w:t>
      </w:r>
      <w:r w:rsidR="00C41BB6">
        <w:rPr>
          <w:rFonts w:ascii="Arial" w:hAnsi="Arial" w:cs="Arial"/>
          <w:sz w:val="22"/>
          <w:szCs w:val="22"/>
          <w:lang w:val="de-DE"/>
        </w:rPr>
        <w:t xml:space="preserve">/ </w:t>
      </w:r>
      <w:r w:rsidR="00C41BB6">
        <w:rPr>
          <w:rFonts w:ascii="Arial" w:hAnsi="Arial" w:cs="Arial"/>
          <w:i/>
          <w:sz w:val="22"/>
          <w:szCs w:val="22"/>
          <w:lang w:val="de-DE"/>
        </w:rPr>
        <w:t>Repay deposit amount (including principal, arising interest) sufficiently and in timely maner</w:t>
      </w:r>
      <w:r w:rsidR="00DB18CC">
        <w:rPr>
          <w:rFonts w:ascii="Arial" w:hAnsi="Arial" w:cs="Arial"/>
          <w:i/>
          <w:sz w:val="22"/>
          <w:szCs w:val="22"/>
          <w:lang w:val="de-DE"/>
        </w:rPr>
        <w:t xml:space="preserve"> on maturity date for customer as agreed in</w:t>
      </w:r>
      <w:r w:rsidR="00731B84">
        <w:rPr>
          <w:rFonts w:ascii="Arial" w:hAnsi="Arial" w:cs="Arial"/>
          <w:sz w:val="22"/>
          <w:szCs w:val="22"/>
          <w:lang w:val="de-DE"/>
        </w:rPr>
        <w:t>this Agreement</w:t>
      </w:r>
      <w:r w:rsidRPr="00F76EC3">
        <w:rPr>
          <w:rFonts w:ascii="Arial" w:hAnsi="Arial" w:cs="Arial"/>
          <w:sz w:val="22"/>
          <w:szCs w:val="22"/>
          <w:lang w:val="de-DE"/>
        </w:rPr>
        <w:t xml:space="preserve">. </w:t>
      </w:r>
    </w:p>
    <w:p w14:paraId="1864702D" w14:textId="77777777" w:rsidR="00C47168" w:rsidRPr="00F76EC3" w:rsidRDefault="00C47168" w:rsidP="0062443E">
      <w:pPr>
        <w:pStyle w:val="BodyText"/>
        <w:numPr>
          <w:ilvl w:val="0"/>
          <w:numId w:val="18"/>
        </w:numPr>
        <w:tabs>
          <w:tab w:val="left" w:pos="-2700"/>
          <w:tab w:val="left" w:pos="-2520"/>
        </w:tabs>
        <w:spacing w:line="276" w:lineRule="auto"/>
        <w:jc w:val="both"/>
        <w:rPr>
          <w:rFonts w:ascii="Arial" w:hAnsi="Arial" w:cs="Arial"/>
          <w:sz w:val="22"/>
          <w:szCs w:val="22"/>
          <w:lang w:val="de-DE"/>
        </w:rPr>
      </w:pPr>
      <w:r w:rsidRPr="00F76EC3">
        <w:rPr>
          <w:rFonts w:ascii="Arial" w:hAnsi="Arial" w:cs="Arial"/>
          <w:sz w:val="22"/>
          <w:szCs w:val="22"/>
          <w:lang w:val="de-DE"/>
        </w:rPr>
        <w:t xml:space="preserve">Tạo điều kiện thuận lợi cho </w:t>
      </w:r>
      <w:r w:rsidR="00094210" w:rsidRPr="00F76EC3">
        <w:rPr>
          <w:rFonts w:ascii="Arial" w:hAnsi="Arial" w:cs="Arial"/>
          <w:spacing w:val="-4"/>
          <w:sz w:val="22"/>
          <w:szCs w:val="22"/>
          <w:lang w:val="de-DE"/>
        </w:rPr>
        <w:t>Khách hàng</w:t>
      </w:r>
      <w:r w:rsidRPr="00F76EC3">
        <w:rPr>
          <w:rFonts w:ascii="Arial" w:hAnsi="Arial" w:cs="Arial"/>
          <w:sz w:val="22"/>
          <w:szCs w:val="22"/>
          <w:lang w:val="de-DE"/>
        </w:rPr>
        <w:t xml:space="preserve"> khi </w:t>
      </w:r>
      <w:r w:rsidR="00094210" w:rsidRPr="00F76EC3">
        <w:rPr>
          <w:rFonts w:ascii="Arial" w:hAnsi="Arial" w:cs="Arial"/>
          <w:spacing w:val="-4"/>
          <w:sz w:val="22"/>
          <w:szCs w:val="22"/>
          <w:lang w:val="de-DE"/>
        </w:rPr>
        <w:t>Khách hàng</w:t>
      </w:r>
      <w:r w:rsidRPr="00F76EC3">
        <w:rPr>
          <w:rFonts w:ascii="Arial" w:hAnsi="Arial" w:cs="Arial"/>
          <w:sz w:val="22"/>
          <w:szCs w:val="22"/>
          <w:lang w:val="de-DE"/>
        </w:rPr>
        <w:t xml:space="preserve"> có nhu cầu sử dụng Số tiền gửi theo </w:t>
      </w:r>
      <w:r w:rsidR="00094210" w:rsidRPr="00F76EC3">
        <w:rPr>
          <w:rFonts w:ascii="Arial" w:hAnsi="Arial" w:cs="Arial"/>
          <w:sz w:val="22"/>
          <w:szCs w:val="22"/>
          <w:lang w:val="de-DE"/>
        </w:rPr>
        <w:t xml:space="preserve">Đơn đề nghị </w:t>
      </w:r>
      <w:r w:rsidRPr="00F76EC3">
        <w:rPr>
          <w:rFonts w:ascii="Arial" w:hAnsi="Arial" w:cs="Arial"/>
          <w:sz w:val="22"/>
          <w:szCs w:val="22"/>
          <w:lang w:val="de-DE"/>
        </w:rPr>
        <w:t>làm tài sản đảm bảo</w:t>
      </w:r>
      <w:r w:rsidR="00DB18CC">
        <w:rPr>
          <w:rFonts w:ascii="Arial" w:hAnsi="Arial" w:cs="Arial"/>
          <w:sz w:val="22"/>
          <w:szCs w:val="22"/>
          <w:lang w:val="de-DE"/>
        </w:rPr>
        <w:t>/</w:t>
      </w:r>
      <w:r w:rsidR="00DB18CC">
        <w:rPr>
          <w:rFonts w:ascii="Arial" w:hAnsi="Arial" w:cs="Arial"/>
          <w:i/>
          <w:sz w:val="22"/>
          <w:szCs w:val="22"/>
          <w:lang w:val="de-DE"/>
        </w:rPr>
        <w:t>Facilitate customer when customer have demand to use deposit amount in Application to make security</w:t>
      </w:r>
      <w:r w:rsidRPr="00F76EC3">
        <w:rPr>
          <w:rFonts w:ascii="Arial" w:hAnsi="Arial" w:cs="Arial"/>
          <w:sz w:val="22"/>
          <w:szCs w:val="22"/>
          <w:lang w:val="de-DE"/>
        </w:rPr>
        <w:t>.</w:t>
      </w:r>
    </w:p>
    <w:p w14:paraId="603025CC" w14:textId="77777777" w:rsidR="00C47168" w:rsidRPr="008132E3" w:rsidRDefault="00C47168" w:rsidP="00405722">
      <w:pPr>
        <w:pStyle w:val="BodyText"/>
        <w:numPr>
          <w:ilvl w:val="0"/>
          <w:numId w:val="18"/>
        </w:numPr>
        <w:tabs>
          <w:tab w:val="left" w:pos="-2700"/>
          <w:tab w:val="left" w:pos="-2520"/>
        </w:tabs>
        <w:spacing w:line="276" w:lineRule="auto"/>
        <w:jc w:val="both"/>
        <w:rPr>
          <w:rFonts w:ascii="Arial" w:hAnsi="Arial" w:cs="Arial"/>
          <w:sz w:val="22"/>
          <w:szCs w:val="22"/>
          <w:lang w:val="de-DE"/>
        </w:rPr>
      </w:pPr>
      <w:r w:rsidRPr="00F76EC3">
        <w:rPr>
          <w:rFonts w:ascii="Arial" w:hAnsi="Arial" w:cs="Arial"/>
          <w:sz w:val="22"/>
          <w:szCs w:val="22"/>
          <w:lang w:val="de-DE"/>
        </w:rPr>
        <w:t xml:space="preserve">Bảo đảm bí mật thông tin, từ chối việc điều tra phong toả, cầm giữ, trích chuyển tiền gửi mà không có sự đồng ý của </w:t>
      </w:r>
      <w:r w:rsidR="00094210" w:rsidRPr="00F76EC3">
        <w:rPr>
          <w:rFonts w:ascii="Arial" w:hAnsi="Arial" w:cs="Arial"/>
          <w:spacing w:val="-4"/>
          <w:sz w:val="22"/>
          <w:szCs w:val="22"/>
          <w:lang w:val="de-DE"/>
        </w:rPr>
        <w:t>Khách hàng</w:t>
      </w:r>
      <w:r w:rsidRPr="00F76EC3">
        <w:rPr>
          <w:rFonts w:ascii="Arial" w:hAnsi="Arial" w:cs="Arial"/>
          <w:spacing w:val="-4"/>
          <w:sz w:val="22"/>
          <w:szCs w:val="22"/>
          <w:lang w:val="de-DE"/>
        </w:rPr>
        <w:t>,</w:t>
      </w:r>
      <w:r w:rsidRPr="00F76EC3">
        <w:rPr>
          <w:rFonts w:ascii="Arial" w:hAnsi="Arial" w:cs="Arial"/>
          <w:sz w:val="22"/>
          <w:szCs w:val="22"/>
          <w:lang w:val="de-DE"/>
        </w:rPr>
        <w:t xml:space="preserve"> trừ trường hợp cơ quan nhà nước có thẩm quyền yêu cầu và/hoặc trường hợp pháp luật có quy định khác</w:t>
      </w:r>
      <w:r w:rsidR="00DB18CC">
        <w:rPr>
          <w:rFonts w:ascii="Arial" w:hAnsi="Arial" w:cs="Arial"/>
          <w:sz w:val="22"/>
          <w:szCs w:val="22"/>
          <w:lang w:val="de-DE"/>
        </w:rPr>
        <w:t>/</w:t>
      </w:r>
      <w:r w:rsidR="00DB18CC">
        <w:rPr>
          <w:rFonts w:ascii="Arial" w:hAnsi="Arial" w:cs="Arial"/>
          <w:i/>
          <w:sz w:val="22"/>
          <w:szCs w:val="22"/>
          <w:lang w:val="de-DE"/>
        </w:rPr>
        <w:t>Ensure information confidentiality, reject investigation for freezing, blocking, debitting deposit without customer’s consent, except the case required by local competent authority and/or stipulated by regulation</w:t>
      </w:r>
      <w:r w:rsidRPr="00F76EC3">
        <w:rPr>
          <w:rFonts w:ascii="Arial" w:hAnsi="Arial" w:cs="Arial"/>
          <w:sz w:val="22"/>
          <w:szCs w:val="22"/>
          <w:lang w:val="de-DE"/>
        </w:rPr>
        <w:t>.</w:t>
      </w:r>
      <w:r w:rsidRPr="008132E3">
        <w:rPr>
          <w:rFonts w:ascii="Arial" w:hAnsi="Arial" w:cs="Arial"/>
          <w:sz w:val="22"/>
          <w:szCs w:val="22"/>
          <w:lang w:val="de-DE"/>
        </w:rPr>
        <w:t xml:space="preserve"> </w:t>
      </w:r>
    </w:p>
    <w:p w14:paraId="3226DD79" w14:textId="77777777" w:rsidR="00B35148" w:rsidRPr="00B35148" w:rsidRDefault="00AC5A7D" w:rsidP="0062443E">
      <w:pPr>
        <w:spacing w:before="120" w:after="0" w:line="276" w:lineRule="auto"/>
        <w:rPr>
          <w:rFonts w:ascii="Arial" w:hAnsi="Arial" w:cs="Arial"/>
          <w:b/>
          <w:sz w:val="22"/>
          <w:szCs w:val="22"/>
        </w:rPr>
      </w:pPr>
      <w:r w:rsidRPr="00AC5A7D">
        <w:rPr>
          <w:rFonts w:ascii="Arial" w:hAnsi="Arial" w:cs="Arial"/>
          <w:b/>
          <w:sz w:val="22"/>
          <w:szCs w:val="22"/>
          <w:lang w:val="de-DE"/>
        </w:rPr>
        <w:t>1</w:t>
      </w:r>
      <w:r w:rsidR="00A85A0C">
        <w:rPr>
          <w:rFonts w:ascii="Arial" w:hAnsi="Arial" w:cs="Arial"/>
          <w:b/>
          <w:sz w:val="22"/>
          <w:szCs w:val="22"/>
          <w:lang w:val="de-DE"/>
        </w:rPr>
        <w:t>1</w:t>
      </w:r>
      <w:r w:rsidRPr="00AC5A7D">
        <w:rPr>
          <w:rFonts w:ascii="Arial" w:hAnsi="Arial" w:cs="Arial"/>
          <w:b/>
          <w:sz w:val="22"/>
          <w:szCs w:val="22"/>
          <w:lang w:val="de-DE"/>
        </w:rPr>
        <w:t>.</w:t>
      </w:r>
      <w:r w:rsidR="000518F1" w:rsidRPr="00AC5A7D">
        <w:rPr>
          <w:rFonts w:ascii="Arial" w:hAnsi="Arial" w:cs="Arial"/>
          <w:b/>
          <w:sz w:val="22"/>
          <w:szCs w:val="22"/>
          <w:lang w:val="vi-VN"/>
        </w:rPr>
        <w:t xml:space="preserve"> </w:t>
      </w:r>
      <w:r w:rsidR="00B35148">
        <w:rPr>
          <w:rFonts w:ascii="Arial" w:hAnsi="Arial" w:cs="Arial"/>
          <w:b/>
          <w:sz w:val="22"/>
          <w:szCs w:val="22"/>
        </w:rPr>
        <w:t>Chia sẻ thông tin</w:t>
      </w:r>
      <w:r w:rsidR="001D5F75">
        <w:rPr>
          <w:rFonts w:ascii="Arial" w:hAnsi="Arial" w:cs="Arial"/>
          <w:b/>
          <w:sz w:val="22"/>
          <w:szCs w:val="22"/>
        </w:rPr>
        <w:t>/</w:t>
      </w:r>
      <w:r w:rsidR="00EE1EA1">
        <w:rPr>
          <w:rFonts w:ascii="Arial" w:hAnsi="Arial" w:cs="Arial"/>
          <w:b/>
          <w:i/>
          <w:sz w:val="22"/>
          <w:szCs w:val="22"/>
        </w:rPr>
        <w:t>Information sharing</w:t>
      </w:r>
      <w:r w:rsidR="00B35148">
        <w:rPr>
          <w:rFonts w:ascii="Arial" w:hAnsi="Arial" w:cs="Arial"/>
          <w:b/>
          <w:sz w:val="22"/>
          <w:szCs w:val="22"/>
        </w:rPr>
        <w:t xml:space="preserve"> </w:t>
      </w:r>
    </w:p>
    <w:p w14:paraId="180B470C" w14:textId="77777777" w:rsidR="00EE1EA1" w:rsidRPr="00405722" w:rsidRDefault="00EE1EA1" w:rsidP="00405722">
      <w:pPr>
        <w:spacing w:before="0" w:after="0" w:line="276" w:lineRule="auto"/>
        <w:ind w:left="0" w:firstLine="0"/>
        <w:rPr>
          <w:rFonts w:ascii="Arial" w:eastAsia="Times New Roman" w:hAnsi="Arial" w:cs="Arial"/>
          <w:sz w:val="22"/>
          <w:szCs w:val="22"/>
          <w:lang w:val="de-DE"/>
        </w:rPr>
      </w:pPr>
      <w:r w:rsidRPr="00405722">
        <w:rPr>
          <w:rFonts w:ascii="Arial" w:eastAsia="Times New Roman" w:hAnsi="Arial" w:cs="Arial"/>
          <w:sz w:val="22"/>
          <w:szCs w:val="22"/>
          <w:lang w:val="de-DE"/>
        </w:rPr>
        <w:t>Kh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 xml:space="preserve">ch </w:t>
      </w:r>
      <w:r w:rsidR="004D2471" w:rsidRPr="00405722">
        <w:rPr>
          <w:rFonts w:ascii="Arial" w:eastAsia="Times New Roman" w:hAnsi="Arial" w:cs="Arial"/>
          <w:sz w:val="22"/>
          <w:szCs w:val="22"/>
          <w:lang w:val="de-DE"/>
        </w:rPr>
        <w:t>h</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ng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 xml:space="preserve">ồng </w:t>
      </w:r>
      <w:r w:rsidRPr="00405722">
        <w:rPr>
          <w:rFonts w:ascii="Arial" w:eastAsia="Times New Roman" w:hAnsi="Arial" w:cs="Arial" w:hint="eastAsia"/>
          <w:sz w:val="22"/>
          <w:szCs w:val="22"/>
          <w:lang w:val="de-DE"/>
        </w:rPr>
        <w:t>ý</w:t>
      </w:r>
      <w:r w:rsidRPr="00405722">
        <w:rPr>
          <w:rFonts w:ascii="Arial" w:eastAsia="Times New Roman" w:hAnsi="Arial" w:cs="Arial"/>
          <w:sz w:val="22"/>
          <w:szCs w:val="22"/>
          <w:lang w:val="de-DE"/>
        </w:rPr>
        <w:t xml:space="preserve"> rằng Ngân hàng c</w:t>
      </w:r>
      <w:r w:rsidRPr="00405722">
        <w:rPr>
          <w:rFonts w:ascii="Arial" w:eastAsia="Times New Roman" w:hAnsi="Arial" w:cs="Arial" w:hint="eastAsia"/>
          <w:sz w:val="22"/>
          <w:szCs w:val="22"/>
          <w:lang w:val="de-DE"/>
        </w:rPr>
        <w:t>ó</w:t>
      </w:r>
      <w:r w:rsidRPr="00405722">
        <w:rPr>
          <w:rFonts w:ascii="Arial" w:eastAsia="Times New Roman" w:hAnsi="Arial" w:cs="Arial"/>
          <w:sz w:val="22"/>
          <w:szCs w:val="22"/>
          <w:lang w:val="de-DE"/>
        </w:rPr>
        <w:t xml:space="preserve"> thể (khi cần thiết) chuyển giao v</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 tiết lộ bất kỳ thông tin Kh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ch h</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ng n</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o cho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 xml:space="preserve">c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ối tượng nhận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 xml:space="preserve">ng tin sau </w:t>
      </w:r>
      <w:r w:rsidRPr="00405722">
        <w:rPr>
          <w:rFonts w:ascii="Arial" w:eastAsia="Times New Roman" w:hAnsi="Arial" w:cs="Arial" w:hint="eastAsia"/>
          <w:sz w:val="22"/>
          <w:szCs w:val="22"/>
          <w:lang w:val="de-DE"/>
        </w:rPr>
        <w:t>đâ</w:t>
      </w:r>
      <w:r w:rsidRPr="00405722">
        <w:rPr>
          <w:rFonts w:ascii="Arial" w:eastAsia="Times New Roman" w:hAnsi="Arial" w:cs="Arial"/>
          <w:sz w:val="22"/>
          <w:szCs w:val="22"/>
          <w:lang w:val="de-DE"/>
        </w:rPr>
        <w:t xml:space="preserve">y bất kể nơi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ặt v</w:t>
      </w:r>
      <w:r w:rsidRPr="00405722">
        <w:rPr>
          <w:rFonts w:ascii="Arial" w:eastAsia="Times New Roman" w:hAnsi="Arial" w:cs="Arial" w:hint="eastAsia"/>
          <w:sz w:val="22"/>
          <w:szCs w:val="22"/>
          <w:lang w:val="de-DE"/>
        </w:rPr>
        <w:t>ă</w:t>
      </w:r>
      <w:r w:rsidRPr="00405722">
        <w:rPr>
          <w:rFonts w:ascii="Arial" w:eastAsia="Times New Roman" w:hAnsi="Arial" w:cs="Arial"/>
          <w:sz w:val="22"/>
          <w:szCs w:val="22"/>
          <w:lang w:val="de-DE"/>
        </w:rPr>
        <w:t>n ph</w:t>
      </w:r>
      <w:r w:rsidRPr="00405722">
        <w:rPr>
          <w:rFonts w:ascii="Arial" w:eastAsia="Times New Roman" w:hAnsi="Arial" w:cs="Arial" w:hint="eastAsia"/>
          <w:sz w:val="22"/>
          <w:szCs w:val="22"/>
          <w:lang w:val="de-DE"/>
        </w:rPr>
        <w:t>ò</w:t>
      </w:r>
      <w:r w:rsidRPr="00405722">
        <w:rPr>
          <w:rFonts w:ascii="Arial" w:eastAsia="Times New Roman" w:hAnsi="Arial" w:cs="Arial"/>
          <w:sz w:val="22"/>
          <w:szCs w:val="22"/>
          <w:lang w:val="de-DE"/>
        </w:rPr>
        <w:t>ng của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 xml:space="preserve">c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ối tượng n</w:t>
      </w:r>
      <w:r w:rsidRPr="00405722">
        <w:rPr>
          <w:rFonts w:ascii="Arial" w:eastAsia="Times New Roman" w:hAnsi="Arial" w:cs="Arial" w:hint="eastAsia"/>
          <w:sz w:val="22"/>
          <w:szCs w:val="22"/>
          <w:lang w:val="de-DE"/>
        </w:rPr>
        <w:t>ê</w:t>
      </w:r>
      <w:r w:rsidRPr="00405722">
        <w:rPr>
          <w:rFonts w:ascii="Arial" w:eastAsia="Times New Roman" w:hAnsi="Arial" w:cs="Arial"/>
          <w:sz w:val="22"/>
          <w:szCs w:val="22"/>
          <w:lang w:val="de-DE"/>
        </w:rPr>
        <w:t>u tr</w:t>
      </w:r>
      <w:r w:rsidRPr="00405722">
        <w:rPr>
          <w:rFonts w:ascii="Arial" w:eastAsia="Times New Roman" w:hAnsi="Arial" w:cs="Arial" w:hint="eastAsia"/>
          <w:sz w:val="22"/>
          <w:szCs w:val="22"/>
          <w:lang w:val="de-DE"/>
        </w:rPr>
        <w:t>ê</w:t>
      </w:r>
      <w:r w:rsidRPr="00405722">
        <w:rPr>
          <w:rFonts w:ascii="Arial" w:eastAsia="Times New Roman" w:hAnsi="Arial" w:cs="Arial"/>
          <w:sz w:val="22"/>
          <w:szCs w:val="22"/>
          <w:lang w:val="de-DE"/>
        </w:rPr>
        <w:t>n (l</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 những người cũng có quyền xử l</w:t>
      </w:r>
      <w:r w:rsidRPr="00405722">
        <w:rPr>
          <w:rFonts w:ascii="Arial" w:eastAsia="Times New Roman" w:hAnsi="Arial" w:cs="Arial" w:hint="eastAsia"/>
          <w:sz w:val="22"/>
          <w:szCs w:val="22"/>
          <w:lang w:val="de-DE"/>
        </w:rPr>
        <w:t>ý</w:t>
      </w:r>
      <w:r w:rsidRPr="00405722">
        <w:rPr>
          <w:rFonts w:ascii="Arial" w:eastAsia="Times New Roman" w:hAnsi="Arial" w:cs="Arial"/>
          <w:sz w:val="22"/>
          <w:szCs w:val="22"/>
          <w:lang w:val="de-DE"/>
        </w:rPr>
        <w:t>, chuyển giao v</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 tiết lộ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ng tin Kh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ch h</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ng </w:t>
      </w:r>
      <w:r w:rsidRPr="00405722">
        <w:rPr>
          <w:rFonts w:ascii="Arial" w:eastAsia="Times New Roman" w:hAnsi="Arial" w:cs="Arial" w:hint="eastAsia"/>
          <w:sz w:val="22"/>
          <w:szCs w:val="22"/>
          <w:lang w:val="de-DE"/>
        </w:rPr>
        <w:t>đó</w:t>
      </w:r>
      <w:r w:rsidRPr="00405722">
        <w:rPr>
          <w:rFonts w:ascii="Arial" w:eastAsia="Times New Roman" w:hAnsi="Arial" w:cs="Arial"/>
          <w:sz w:val="22"/>
          <w:szCs w:val="22"/>
          <w:lang w:val="de-DE"/>
        </w:rPr>
        <w:t xml:space="preserve"> với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iều kiện l</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 xml:space="preserve">c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ối tượng nhận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ng tin phải tu</w:t>
      </w:r>
      <w:r w:rsidRPr="00405722">
        <w:rPr>
          <w:rFonts w:ascii="Arial" w:eastAsia="Times New Roman" w:hAnsi="Arial" w:cs="Arial" w:hint="eastAsia"/>
          <w:sz w:val="22"/>
          <w:szCs w:val="22"/>
          <w:lang w:val="de-DE"/>
        </w:rPr>
        <w:t>â</w:t>
      </w:r>
      <w:r w:rsidRPr="00405722">
        <w:rPr>
          <w:rFonts w:ascii="Arial" w:eastAsia="Times New Roman" w:hAnsi="Arial" w:cs="Arial"/>
          <w:sz w:val="22"/>
          <w:szCs w:val="22"/>
          <w:lang w:val="de-DE"/>
        </w:rPr>
        <w:t>n thủ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 xml:space="preserve">c quy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 xml:space="preserve">ịnh về bảo mật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ối với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ng tin do CCB HCMC cung cấp):</w:t>
      </w:r>
    </w:p>
    <w:p w14:paraId="03B153E8" w14:textId="77777777" w:rsidR="00EE1EA1" w:rsidRPr="00405722" w:rsidRDefault="00EE1EA1" w:rsidP="00405722">
      <w:pPr>
        <w:spacing w:before="0" w:after="0" w:line="276" w:lineRule="auto"/>
        <w:ind w:left="0" w:firstLine="0"/>
        <w:rPr>
          <w:rFonts w:ascii="Arial" w:eastAsiaTheme="minorEastAsia" w:hAnsi="Arial" w:cs="Arial"/>
          <w:i/>
          <w:sz w:val="22"/>
          <w:szCs w:val="22"/>
          <w:lang w:eastAsia="zh-CN"/>
        </w:rPr>
      </w:pPr>
      <w:r w:rsidRPr="00405722">
        <w:rPr>
          <w:rFonts w:ascii="Arial" w:eastAsiaTheme="minorEastAsia" w:hAnsi="Arial" w:cs="Arial"/>
          <w:i/>
          <w:sz w:val="22"/>
          <w:szCs w:val="22"/>
          <w:lang w:eastAsia="zh-CN"/>
        </w:rPr>
        <w:t>Customer agrees that CCB HCMC may (as necessary) transfer and disclose any Customer information to the following recipients wherever located, (who may also process, transfer and disclose such Customer information provided that the recipients must strictly keep confidential such information provided by CCB HCMC):</w:t>
      </w:r>
    </w:p>
    <w:p w14:paraId="44EC95C4" w14:textId="483D69CA"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2F1C8A">
        <w:rPr>
          <w:rFonts w:ascii="Arial" w:eastAsiaTheme="minorEastAsia" w:hAnsi="Arial" w:cs="Arial"/>
          <w:sz w:val="22"/>
          <w:szCs w:val="22"/>
          <w:lang w:eastAsia="zh-CN"/>
        </w:rPr>
        <w:t xml:space="preserve">i) </w:t>
      </w:r>
      <w:r w:rsidRPr="002F1C8A">
        <w:rPr>
          <w:rFonts w:ascii="Arial" w:eastAsiaTheme="minorEastAsia" w:hAnsi="Arial" w:cs="Arial"/>
          <w:sz w:val="22"/>
          <w:szCs w:val="22"/>
          <w:lang w:eastAsia="zh-CN"/>
        </w:rPr>
        <w:tab/>
      </w:r>
      <w:r w:rsidR="000D56DB" w:rsidRPr="00227964">
        <w:rPr>
          <w:rFonts w:ascii="Arial" w:eastAsiaTheme="minorEastAsia" w:hAnsi="Arial" w:cs="Arial"/>
          <w:sz w:val="22"/>
          <w:szCs w:val="22"/>
          <w:lang w:eastAsia="zh-CN"/>
        </w:rPr>
        <w:t>bất k</w:t>
      </w:r>
      <w:r w:rsidR="000D56DB" w:rsidRPr="00227964">
        <w:rPr>
          <w:rFonts w:ascii="Arial" w:eastAsia="MS Gothic" w:hAnsi="Arial" w:cs="Arial"/>
          <w:sz w:val="22"/>
          <w:szCs w:val="22"/>
          <w:lang w:eastAsia="zh-CN"/>
        </w:rPr>
        <w:t>ỳ</w:t>
      </w:r>
      <w:r w:rsidR="000D56DB" w:rsidRPr="00227964">
        <w:rPr>
          <w:rFonts w:ascii="Arial" w:eastAsiaTheme="minorEastAsia" w:hAnsi="Arial" w:cs="Arial"/>
          <w:sz w:val="22"/>
          <w:szCs w:val="22"/>
          <w:lang w:eastAsia="zh-CN"/>
        </w:rPr>
        <w:t xml:space="preserve"> thành viên nào thuộc Nhóm CCB/ </w:t>
      </w:r>
      <w:r w:rsidRPr="00405722">
        <w:rPr>
          <w:rFonts w:ascii="Arial" w:eastAsiaTheme="minorEastAsia" w:hAnsi="Arial" w:cs="Arial"/>
          <w:i/>
          <w:sz w:val="22"/>
          <w:szCs w:val="22"/>
          <w:lang w:eastAsia="zh-CN"/>
        </w:rPr>
        <w:t>any member of the CCB Group</w:t>
      </w:r>
      <w:r w:rsidRPr="002F1C8A">
        <w:rPr>
          <w:rFonts w:ascii="Arial" w:eastAsiaTheme="minorEastAsia" w:hAnsi="Arial" w:cs="Arial"/>
          <w:sz w:val="22"/>
          <w:szCs w:val="22"/>
          <w:lang w:eastAsia="zh-CN"/>
        </w:rPr>
        <w:t>;</w:t>
      </w:r>
    </w:p>
    <w:p w14:paraId="433A59AB" w14:textId="57F4AAA5" w:rsidR="00EE1EA1" w:rsidRPr="009719E2"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ii) </w:t>
      </w:r>
      <w:r w:rsidRPr="009719E2">
        <w:rPr>
          <w:rFonts w:ascii="Arial" w:eastAsiaTheme="minorEastAsia" w:hAnsi="Arial" w:cs="Arial"/>
          <w:sz w:val="22"/>
          <w:szCs w:val="22"/>
          <w:lang w:eastAsia="zh-CN"/>
        </w:rPr>
        <w:tab/>
      </w:r>
      <w:r w:rsidR="000D56DB" w:rsidRPr="00227964">
        <w:rPr>
          <w:rFonts w:ascii="Arial" w:eastAsiaTheme="minorEastAsia" w:hAnsi="Arial" w:cs="Arial"/>
          <w:sz w:val="22"/>
          <w:szCs w:val="22"/>
          <w:lang w:eastAsia="zh-CN"/>
        </w:rPr>
        <w:t>bất k</w:t>
      </w:r>
      <w:r w:rsidR="000D56DB" w:rsidRPr="00227964">
        <w:rPr>
          <w:rFonts w:ascii="Arial" w:eastAsia="MS Gothic" w:hAnsi="Arial" w:cs="Arial"/>
          <w:sz w:val="22"/>
          <w:szCs w:val="22"/>
          <w:lang w:eastAsia="zh-CN"/>
        </w:rPr>
        <w:t>ỳ</w:t>
      </w:r>
      <w:r w:rsidR="000D56DB" w:rsidRPr="00227964">
        <w:rPr>
          <w:rFonts w:ascii="Arial" w:eastAsiaTheme="minorEastAsia" w:hAnsi="Arial" w:cs="Arial"/>
          <w:sz w:val="22"/>
          <w:szCs w:val="22"/>
          <w:lang w:eastAsia="zh-CN"/>
        </w:rPr>
        <w:t xml:space="preserve"> nhà thầu, </w:t>
      </w:r>
      <w:r w:rsidR="000D56DB" w:rsidRPr="00227964">
        <w:rPr>
          <w:rFonts w:ascii="Arial" w:eastAsia="MS Gothic" w:hAnsi="Arial" w:cs="Arial"/>
          <w:sz w:val="22"/>
          <w:szCs w:val="22"/>
          <w:lang w:eastAsia="zh-CN"/>
        </w:rPr>
        <w:t>đ</w:t>
      </w:r>
      <w:r w:rsidR="000D56DB" w:rsidRPr="00227964">
        <w:rPr>
          <w:rFonts w:ascii="Arial" w:eastAsiaTheme="minorEastAsia" w:hAnsi="Arial" w:cs="Arial"/>
          <w:sz w:val="22"/>
          <w:szCs w:val="22"/>
          <w:lang w:eastAsia="zh-CN"/>
        </w:rPr>
        <w:t xml:space="preserve">ại lý, bên cung cấp dịch vụ, hoặc các bên liên kết của Nhóm CCB (bao gồm cả các nhân viên, giám </w:t>
      </w:r>
      <w:r w:rsidR="000D56DB" w:rsidRPr="00227964">
        <w:rPr>
          <w:rFonts w:ascii="Arial" w:eastAsia="MS Gothic" w:hAnsi="Arial" w:cs="Arial"/>
          <w:sz w:val="22"/>
          <w:szCs w:val="22"/>
          <w:lang w:eastAsia="zh-CN"/>
        </w:rPr>
        <w:t>đ</w:t>
      </w:r>
      <w:r w:rsidR="000D56DB" w:rsidRPr="00227964">
        <w:rPr>
          <w:rFonts w:ascii="Arial" w:eastAsiaTheme="minorEastAsia" w:hAnsi="Arial" w:cs="Arial"/>
          <w:sz w:val="22"/>
          <w:szCs w:val="22"/>
          <w:lang w:eastAsia="zh-CN"/>
        </w:rPr>
        <w:t>ốc và viên chức của họ)</w:t>
      </w:r>
      <w:r w:rsidRPr="00405722">
        <w:rPr>
          <w:rFonts w:ascii="Arial" w:eastAsia="Times New Roman" w:hAnsi="Arial" w:cs="Arial"/>
          <w:sz w:val="22"/>
          <w:szCs w:val="22"/>
          <w:lang w:val="de-DE"/>
        </w:rPr>
        <w:t>/</w:t>
      </w:r>
      <w:r w:rsidRPr="00405722">
        <w:rPr>
          <w:rFonts w:ascii="Arial" w:hAnsi="Arial" w:cs="Arial"/>
        </w:rPr>
        <w:t xml:space="preserve"> </w:t>
      </w:r>
      <w:r w:rsidRPr="00405722">
        <w:rPr>
          <w:rFonts w:ascii="Arial" w:eastAsiaTheme="minorEastAsia" w:hAnsi="Arial" w:cs="Arial"/>
          <w:i/>
          <w:sz w:val="22"/>
          <w:szCs w:val="22"/>
          <w:lang w:eastAsia="zh-CN"/>
        </w:rPr>
        <w:t>any sub-contractors, agents, service providers, or associates of the CCB Group (including their employees, directors and officers)</w:t>
      </w:r>
      <w:r w:rsidRPr="002F1C8A">
        <w:rPr>
          <w:rFonts w:ascii="Arial" w:eastAsiaTheme="minorEastAsia" w:hAnsi="Arial" w:cs="Arial"/>
          <w:sz w:val="22"/>
          <w:szCs w:val="22"/>
          <w:lang w:eastAsia="zh-CN"/>
        </w:rPr>
        <w:t xml:space="preserve"> ;</w:t>
      </w:r>
    </w:p>
    <w:p w14:paraId="308ECA51" w14:textId="77777777"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iii)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 xml:space="preserve">ể </w:t>
      </w:r>
      <w:r w:rsidRPr="00405722">
        <w:rPr>
          <w:rFonts w:ascii="Arial" w:eastAsia="Times New Roman" w:hAnsi="Arial" w:cs="Arial" w:hint="eastAsia"/>
          <w:sz w:val="22"/>
          <w:szCs w:val="22"/>
          <w:lang w:val="de-DE"/>
        </w:rPr>
        <w:t>đá</w:t>
      </w:r>
      <w:r w:rsidRPr="00405722">
        <w:rPr>
          <w:rFonts w:ascii="Arial" w:eastAsia="Times New Roman" w:hAnsi="Arial" w:cs="Arial"/>
          <w:sz w:val="22"/>
          <w:szCs w:val="22"/>
          <w:lang w:val="de-DE"/>
        </w:rPr>
        <w:t>p ứng bất kỳ yêu cầu n</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o của Cơ quan c</w:t>
      </w:r>
      <w:r w:rsidRPr="00405722">
        <w:rPr>
          <w:rFonts w:ascii="Arial" w:eastAsia="Times New Roman" w:hAnsi="Arial" w:cs="Arial" w:hint="eastAsia"/>
          <w:sz w:val="22"/>
          <w:szCs w:val="22"/>
          <w:lang w:val="de-DE"/>
        </w:rPr>
        <w:t>ó</w:t>
      </w:r>
      <w:r w:rsidRPr="00405722">
        <w:rPr>
          <w:rFonts w:ascii="Arial" w:eastAsia="Times New Roman" w:hAnsi="Arial" w:cs="Arial"/>
          <w:sz w:val="22"/>
          <w:szCs w:val="22"/>
          <w:lang w:val="de-DE"/>
        </w:rPr>
        <w:t xml:space="preserve"> thẩm quyền theo quy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ịnh của ph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p luật, theo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c hiệp ước, cam kết quốc tế m</w:t>
      </w:r>
      <w:r w:rsidRPr="00405722">
        <w:rPr>
          <w:rFonts w:ascii="Arial" w:eastAsia="Times New Roman" w:hAnsi="Arial" w:cs="Arial" w:hint="eastAsia"/>
          <w:sz w:val="22"/>
          <w:szCs w:val="22"/>
          <w:lang w:val="de-DE"/>
        </w:rPr>
        <w:t>à</w:t>
      </w:r>
      <w:r w:rsidRPr="00405722">
        <w:rPr>
          <w:rFonts w:ascii="Arial" w:eastAsia="Times New Roman" w:hAnsi="Arial" w:cs="Arial"/>
          <w:sz w:val="22"/>
          <w:szCs w:val="22"/>
          <w:lang w:val="de-DE"/>
        </w:rPr>
        <w:t xml:space="preserve"> CCB HCMC phải tu</w:t>
      </w:r>
      <w:r w:rsidRPr="00405722">
        <w:rPr>
          <w:rFonts w:ascii="Arial" w:eastAsia="Times New Roman" w:hAnsi="Arial" w:cs="Arial" w:hint="eastAsia"/>
          <w:sz w:val="22"/>
          <w:szCs w:val="22"/>
          <w:lang w:val="de-DE"/>
        </w:rPr>
        <w:t>â</w:t>
      </w:r>
      <w:r w:rsidRPr="00405722">
        <w:rPr>
          <w:rFonts w:ascii="Arial" w:eastAsia="Times New Roman" w:hAnsi="Arial" w:cs="Arial"/>
          <w:sz w:val="22"/>
          <w:szCs w:val="22"/>
          <w:lang w:val="de-DE"/>
        </w:rPr>
        <w:t>n thủ/</w:t>
      </w:r>
      <w:r w:rsidRPr="002F1C8A">
        <w:rPr>
          <w:rFonts w:ascii="Arial" w:eastAsiaTheme="minorEastAsia" w:hAnsi="Arial" w:cs="Arial"/>
          <w:sz w:val="22"/>
          <w:szCs w:val="22"/>
          <w:lang w:eastAsia="zh-CN"/>
        </w:rPr>
        <w:t xml:space="preserve"> </w:t>
      </w:r>
      <w:r w:rsidRPr="00405722">
        <w:rPr>
          <w:rFonts w:ascii="Arial" w:eastAsiaTheme="minorEastAsia" w:hAnsi="Arial" w:cs="Arial"/>
          <w:i/>
          <w:sz w:val="22"/>
          <w:szCs w:val="22"/>
          <w:lang w:eastAsia="zh-CN"/>
        </w:rPr>
        <w:t>in response to any requests from any Authorities in accordance with the laws, international treaties and conventions for that CCB HCMC must to comply</w:t>
      </w:r>
      <w:r w:rsidRPr="002F1C8A">
        <w:rPr>
          <w:rFonts w:ascii="Arial" w:eastAsiaTheme="minorEastAsia" w:hAnsi="Arial" w:cs="Arial"/>
          <w:sz w:val="22"/>
          <w:szCs w:val="22"/>
          <w:lang w:eastAsia="zh-CN"/>
        </w:rPr>
        <w:t>;</w:t>
      </w:r>
    </w:p>
    <w:p w14:paraId="70F44D0E" w14:textId="75D270B6"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iv) </w:t>
      </w:r>
      <w:r w:rsidR="000D56DB" w:rsidRPr="000D56DB">
        <w:rPr>
          <w:rFonts w:ascii="Arial" w:eastAsia="Times New Roman" w:hAnsi="Arial" w:cs="Arial"/>
          <w:sz w:val="22"/>
          <w:szCs w:val="22"/>
          <w:lang w:val="de-DE"/>
        </w:rPr>
        <w:t>bất kỳ người nào hành động nhân danh Khách hàng, bên nhận thanh toán, bên thụ hưởng, người được chỉ định liên quan đến tài khoản, các ngân hàng trung gian, ngân hàng xác nhận và ngân hàng đại lý, trung tâm thanh toán bù trừ, hệ thống thanh toán hoặc hệ thống bù trừ, bên đối tác trên thị trường, đơn vị tạm thu, hệ thống hoán đổi hoặc đăng ký giao dịch</w:t>
      </w:r>
      <w:r w:rsidRPr="002F1C8A">
        <w:rPr>
          <w:rFonts w:ascii="Arial" w:eastAsiaTheme="minorEastAsia" w:hAnsi="Arial" w:cs="Arial"/>
          <w:sz w:val="22"/>
          <w:szCs w:val="22"/>
          <w:lang w:eastAsia="zh-CN"/>
        </w:rPr>
        <w:t xml:space="preserve">/ </w:t>
      </w:r>
      <w:r w:rsidRPr="00405722">
        <w:rPr>
          <w:rFonts w:ascii="Arial" w:eastAsiaTheme="minorEastAsia" w:hAnsi="Arial" w:cs="Arial"/>
          <w:i/>
          <w:sz w:val="22"/>
          <w:szCs w:val="22"/>
          <w:lang w:eastAsia="zh-CN"/>
        </w:rPr>
        <w:t>anyone acting on behalf of the Customer, payment recipients, beneficiaries, account nominees, intermediary, correspondent and agent banks, clearing houses, clearing or settlement systems, market counterparties, upstream withholding agents, swap or trade repositories</w:t>
      </w:r>
      <w:r w:rsidRPr="002F1C8A">
        <w:rPr>
          <w:rFonts w:ascii="Arial" w:eastAsiaTheme="minorEastAsia" w:hAnsi="Arial" w:cs="Arial"/>
          <w:sz w:val="22"/>
          <w:szCs w:val="22"/>
          <w:lang w:eastAsia="zh-CN"/>
        </w:rPr>
        <w:t>;</w:t>
      </w:r>
    </w:p>
    <w:p w14:paraId="673D04CD" w14:textId="33C73779"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v) </w:t>
      </w:r>
      <w:r w:rsidR="000D56DB" w:rsidRPr="00227964">
        <w:rPr>
          <w:rFonts w:ascii="Arial" w:eastAsiaTheme="minorEastAsia" w:hAnsi="Arial" w:cs="Arial"/>
          <w:sz w:val="22"/>
          <w:szCs w:val="22"/>
          <w:lang w:eastAsia="zh-CN"/>
        </w:rPr>
        <w:t>bất k</w:t>
      </w:r>
      <w:r w:rsidR="000D56DB" w:rsidRPr="00227964">
        <w:rPr>
          <w:rFonts w:ascii="Arial" w:eastAsia="MS Gothic" w:hAnsi="Arial" w:cs="Arial"/>
          <w:sz w:val="22"/>
          <w:szCs w:val="22"/>
          <w:lang w:eastAsia="zh-CN"/>
        </w:rPr>
        <w:t>ỳ</w:t>
      </w:r>
      <w:r w:rsidR="000D56DB" w:rsidRPr="00227964">
        <w:rPr>
          <w:rFonts w:ascii="Arial" w:eastAsiaTheme="minorEastAsia" w:hAnsi="Arial" w:cs="Arial"/>
          <w:sz w:val="22"/>
          <w:szCs w:val="22"/>
          <w:lang w:eastAsia="zh-CN"/>
        </w:rPr>
        <w:t xml:space="preserve"> bên nào </w:t>
      </w:r>
      <w:r w:rsidR="000D56DB" w:rsidRPr="00227964">
        <w:rPr>
          <w:rFonts w:ascii="Arial" w:eastAsia="MS Gothic" w:hAnsi="Arial" w:cs="Arial"/>
          <w:sz w:val="22"/>
          <w:szCs w:val="22"/>
          <w:lang w:eastAsia="zh-CN"/>
        </w:rPr>
        <w:t>đ</w:t>
      </w:r>
      <w:r w:rsidR="000D56DB" w:rsidRPr="00227964">
        <w:rPr>
          <w:rFonts w:ascii="Arial" w:eastAsiaTheme="minorEastAsia" w:hAnsi="Arial" w:cs="Arial"/>
          <w:sz w:val="22"/>
          <w:szCs w:val="22"/>
          <w:lang w:eastAsia="zh-CN"/>
        </w:rPr>
        <w:t xml:space="preserve">ược hưởng lợi hoặc chịu rủi ro từ hoặc có liên quan </w:t>
      </w:r>
      <w:r w:rsidR="000D56DB" w:rsidRPr="00227964">
        <w:rPr>
          <w:rFonts w:ascii="Arial" w:eastAsia="MS Gothic" w:hAnsi="Arial" w:cs="Arial"/>
          <w:sz w:val="22"/>
          <w:szCs w:val="22"/>
          <w:lang w:eastAsia="zh-CN"/>
        </w:rPr>
        <w:t>đ</w:t>
      </w:r>
      <w:r w:rsidR="000D56DB" w:rsidRPr="00227964">
        <w:rPr>
          <w:rFonts w:ascii="Arial" w:eastAsiaTheme="minorEastAsia" w:hAnsi="Arial" w:cs="Arial"/>
          <w:sz w:val="22"/>
          <w:szCs w:val="22"/>
          <w:lang w:eastAsia="zh-CN"/>
        </w:rPr>
        <w:t>ến tiền gửi có kỳ hạn</w:t>
      </w:r>
      <w:r w:rsidR="000D56DB" w:rsidRPr="00405722">
        <w:rPr>
          <w:rFonts w:ascii="Arial" w:eastAsia="Times New Roman" w:hAnsi="Arial" w:cs="Arial"/>
          <w:sz w:val="22"/>
          <w:szCs w:val="22"/>
          <w:lang w:val="de-DE"/>
        </w:rPr>
        <w:t xml:space="preserve"> </w:t>
      </w:r>
      <w:r w:rsidRPr="00405722">
        <w:rPr>
          <w:rFonts w:ascii="Arial" w:eastAsia="Times New Roman" w:hAnsi="Arial" w:cs="Arial"/>
          <w:sz w:val="22"/>
          <w:szCs w:val="22"/>
          <w:lang w:val="de-DE"/>
        </w:rPr>
        <w:t>/</w:t>
      </w:r>
      <w:r w:rsidRPr="00405722">
        <w:rPr>
          <w:rFonts w:ascii="Arial" w:hAnsi="Arial" w:cs="Arial"/>
        </w:rPr>
        <w:t xml:space="preserve"> </w:t>
      </w:r>
      <w:r w:rsidRPr="00405722">
        <w:rPr>
          <w:rFonts w:ascii="Arial" w:eastAsiaTheme="minorEastAsia" w:hAnsi="Arial" w:cs="Arial"/>
          <w:i/>
          <w:sz w:val="22"/>
          <w:szCs w:val="22"/>
          <w:lang w:eastAsia="zh-CN"/>
        </w:rPr>
        <w:t>any party acquiring an interest in or assuming risk in or in connection with the term deposit</w:t>
      </w:r>
      <w:r w:rsidRPr="002F1C8A">
        <w:rPr>
          <w:rFonts w:ascii="Arial" w:eastAsiaTheme="minorEastAsia" w:hAnsi="Arial" w:cs="Arial"/>
          <w:sz w:val="22"/>
          <w:szCs w:val="22"/>
          <w:lang w:eastAsia="zh-CN"/>
        </w:rPr>
        <w:t>;</w:t>
      </w:r>
    </w:p>
    <w:p w14:paraId="2AEE09E9" w14:textId="77777777"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vi) </w:t>
      </w:r>
      <w:r w:rsidRPr="00405722">
        <w:rPr>
          <w:rFonts w:ascii="Arial" w:eastAsia="Times New Roman" w:hAnsi="Arial" w:cs="Arial"/>
          <w:sz w:val="22"/>
          <w:szCs w:val="22"/>
          <w:lang w:val="de-DE"/>
        </w:rPr>
        <w:t>các tổ chức t</w:t>
      </w:r>
      <w:r w:rsidRPr="00405722">
        <w:rPr>
          <w:rFonts w:ascii="Arial" w:eastAsia="Times New Roman" w:hAnsi="Arial" w:cs="Arial" w:hint="eastAsia"/>
          <w:sz w:val="22"/>
          <w:szCs w:val="22"/>
          <w:lang w:val="de-DE"/>
        </w:rPr>
        <w:t>í</w:t>
      </w:r>
      <w:r w:rsidRPr="00405722">
        <w:rPr>
          <w:rFonts w:ascii="Arial" w:eastAsia="Times New Roman" w:hAnsi="Arial" w:cs="Arial"/>
          <w:sz w:val="22"/>
          <w:szCs w:val="22"/>
          <w:lang w:val="de-DE"/>
        </w:rPr>
        <w:t>n dụng kh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c, tổ chức cung cấp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ng tin t</w:t>
      </w:r>
      <w:r w:rsidRPr="00405722">
        <w:rPr>
          <w:rFonts w:ascii="Arial" w:eastAsia="Times New Roman" w:hAnsi="Arial" w:cs="Arial" w:hint="eastAsia"/>
          <w:sz w:val="22"/>
          <w:szCs w:val="22"/>
          <w:lang w:val="de-DE"/>
        </w:rPr>
        <w:t>í</w:t>
      </w:r>
      <w:r w:rsidRPr="00405722">
        <w:rPr>
          <w:rFonts w:ascii="Arial" w:eastAsia="Times New Roman" w:hAnsi="Arial" w:cs="Arial"/>
          <w:sz w:val="22"/>
          <w:szCs w:val="22"/>
          <w:lang w:val="de-DE"/>
        </w:rPr>
        <w:t>n dụng hoặc cơ quan quản l</w:t>
      </w:r>
      <w:r w:rsidRPr="00405722">
        <w:rPr>
          <w:rFonts w:ascii="Arial" w:eastAsia="Times New Roman" w:hAnsi="Arial" w:cs="Arial" w:hint="eastAsia"/>
          <w:sz w:val="22"/>
          <w:szCs w:val="22"/>
          <w:lang w:val="de-DE"/>
        </w:rPr>
        <w:t>ý</w:t>
      </w:r>
      <w:r w:rsidRPr="00405722">
        <w:rPr>
          <w:rFonts w:ascii="Arial" w:eastAsia="Times New Roman" w:hAnsi="Arial" w:cs="Arial"/>
          <w:sz w:val="22"/>
          <w:szCs w:val="22"/>
          <w:lang w:val="de-DE"/>
        </w:rPr>
        <w:t xml:space="preserve"> t</w:t>
      </w:r>
      <w:r w:rsidRPr="00405722">
        <w:rPr>
          <w:rFonts w:ascii="Arial" w:eastAsia="Times New Roman" w:hAnsi="Arial" w:cs="Arial" w:hint="eastAsia"/>
          <w:sz w:val="22"/>
          <w:szCs w:val="22"/>
          <w:lang w:val="de-DE"/>
        </w:rPr>
        <w:t>í</w:t>
      </w:r>
      <w:r w:rsidRPr="00405722">
        <w:rPr>
          <w:rFonts w:ascii="Arial" w:eastAsia="Times New Roman" w:hAnsi="Arial" w:cs="Arial"/>
          <w:sz w:val="22"/>
          <w:szCs w:val="22"/>
          <w:lang w:val="de-DE"/>
        </w:rPr>
        <w:t xml:space="preserve">n dụng,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ể y</w:t>
      </w:r>
      <w:r w:rsidRPr="00405722">
        <w:rPr>
          <w:rFonts w:ascii="Arial" w:eastAsia="Times New Roman" w:hAnsi="Arial" w:cs="Arial" w:hint="eastAsia"/>
          <w:sz w:val="22"/>
          <w:szCs w:val="22"/>
          <w:lang w:val="de-DE"/>
        </w:rPr>
        <w:t>ê</w:t>
      </w:r>
      <w:r w:rsidRPr="00405722">
        <w:rPr>
          <w:rFonts w:ascii="Arial" w:eastAsia="Times New Roman" w:hAnsi="Arial" w:cs="Arial"/>
          <w:sz w:val="22"/>
          <w:szCs w:val="22"/>
          <w:lang w:val="de-DE"/>
        </w:rPr>
        <w:t xml:space="preserve">u cầu hoặc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ể cung cấp c</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c th</w:t>
      </w:r>
      <w:r w:rsidRPr="00405722">
        <w:rPr>
          <w:rFonts w:ascii="Arial" w:eastAsia="Times New Roman" w:hAnsi="Arial" w:cs="Arial" w:hint="eastAsia"/>
          <w:sz w:val="22"/>
          <w:szCs w:val="22"/>
          <w:lang w:val="de-DE"/>
        </w:rPr>
        <w:t>ô</w:t>
      </w:r>
      <w:r w:rsidRPr="00405722">
        <w:rPr>
          <w:rFonts w:ascii="Arial" w:eastAsia="Times New Roman" w:hAnsi="Arial" w:cs="Arial"/>
          <w:sz w:val="22"/>
          <w:szCs w:val="22"/>
          <w:lang w:val="de-DE"/>
        </w:rPr>
        <w:t>ng tin t</w:t>
      </w:r>
      <w:r w:rsidRPr="00405722">
        <w:rPr>
          <w:rFonts w:ascii="Arial" w:eastAsia="Times New Roman" w:hAnsi="Arial" w:cs="Arial" w:hint="eastAsia"/>
          <w:sz w:val="22"/>
          <w:szCs w:val="22"/>
          <w:lang w:val="de-DE"/>
        </w:rPr>
        <w:t>í</w:t>
      </w:r>
      <w:r w:rsidRPr="00405722">
        <w:rPr>
          <w:rFonts w:ascii="Arial" w:eastAsia="Times New Roman" w:hAnsi="Arial" w:cs="Arial"/>
          <w:sz w:val="22"/>
          <w:szCs w:val="22"/>
          <w:lang w:val="de-DE"/>
        </w:rPr>
        <w:t xml:space="preserve">n dụng theo quy </w:t>
      </w:r>
      <w:r w:rsidRPr="00405722">
        <w:rPr>
          <w:rFonts w:ascii="Arial" w:eastAsia="Times New Roman" w:hAnsi="Arial" w:cs="Arial" w:hint="eastAsia"/>
          <w:sz w:val="22"/>
          <w:szCs w:val="22"/>
          <w:lang w:val="de-DE"/>
        </w:rPr>
        <w:t>đ</w:t>
      </w:r>
      <w:r w:rsidRPr="00405722">
        <w:rPr>
          <w:rFonts w:ascii="Arial" w:eastAsia="Times New Roman" w:hAnsi="Arial" w:cs="Arial"/>
          <w:sz w:val="22"/>
          <w:szCs w:val="22"/>
          <w:lang w:val="de-DE"/>
        </w:rPr>
        <w:t>ịnh của ph</w:t>
      </w:r>
      <w:r w:rsidRPr="00405722">
        <w:rPr>
          <w:rFonts w:ascii="Arial" w:eastAsia="Times New Roman" w:hAnsi="Arial" w:cs="Arial" w:hint="eastAsia"/>
          <w:sz w:val="22"/>
          <w:szCs w:val="22"/>
          <w:lang w:val="de-DE"/>
        </w:rPr>
        <w:t>á</w:t>
      </w:r>
      <w:r w:rsidRPr="00405722">
        <w:rPr>
          <w:rFonts w:ascii="Arial" w:eastAsia="Times New Roman" w:hAnsi="Arial" w:cs="Arial"/>
          <w:sz w:val="22"/>
          <w:szCs w:val="22"/>
          <w:lang w:val="de-DE"/>
        </w:rPr>
        <w:t>p luật</w:t>
      </w:r>
      <w:r w:rsidRPr="002F1C8A">
        <w:rPr>
          <w:rFonts w:ascii="Arial" w:eastAsiaTheme="minorEastAsia" w:hAnsi="Arial" w:cs="Arial"/>
          <w:sz w:val="22"/>
          <w:szCs w:val="22"/>
          <w:lang w:eastAsia="zh-CN"/>
        </w:rPr>
        <w:t>/</w:t>
      </w:r>
      <w:r w:rsidRPr="00405722">
        <w:rPr>
          <w:rFonts w:ascii="Arial" w:hAnsi="Arial" w:cs="Arial"/>
        </w:rPr>
        <w:t xml:space="preserve"> </w:t>
      </w:r>
      <w:r w:rsidRPr="00405722">
        <w:rPr>
          <w:rFonts w:ascii="Arial" w:eastAsiaTheme="minorEastAsia" w:hAnsi="Arial" w:cs="Arial"/>
          <w:i/>
          <w:sz w:val="22"/>
          <w:szCs w:val="22"/>
          <w:lang w:eastAsia="zh-CN"/>
        </w:rPr>
        <w:t>other financial institutions, credit reference agencies or credit bureaus, for obtaining or providing credit references in accordance with the laws</w:t>
      </w:r>
      <w:r w:rsidRPr="002F1C8A">
        <w:rPr>
          <w:rFonts w:ascii="Arial" w:eastAsiaTheme="minorEastAsia" w:hAnsi="Arial" w:cs="Arial"/>
          <w:sz w:val="22"/>
          <w:szCs w:val="22"/>
          <w:lang w:eastAsia="zh-CN"/>
        </w:rPr>
        <w:t>;</w:t>
      </w:r>
    </w:p>
    <w:p w14:paraId="08FEF688" w14:textId="28C7C297" w:rsidR="00EE1EA1" w:rsidRPr="002F1C8A" w:rsidRDefault="00EE1EA1" w:rsidP="00405722">
      <w:pPr>
        <w:spacing w:before="0" w:after="0" w:line="276" w:lineRule="auto"/>
        <w:ind w:left="270" w:hanging="270"/>
        <w:rPr>
          <w:rFonts w:ascii="Arial" w:eastAsiaTheme="minorEastAsia" w:hAnsi="Arial" w:cs="Arial"/>
          <w:sz w:val="22"/>
          <w:szCs w:val="22"/>
          <w:lang w:eastAsia="zh-CN"/>
        </w:rPr>
      </w:pPr>
      <w:r w:rsidRPr="009719E2">
        <w:rPr>
          <w:rFonts w:ascii="Arial" w:eastAsiaTheme="minorEastAsia" w:hAnsi="Arial" w:cs="Arial"/>
          <w:sz w:val="22"/>
          <w:szCs w:val="22"/>
          <w:lang w:eastAsia="zh-CN"/>
        </w:rPr>
        <w:t xml:space="preserve">vii) </w:t>
      </w:r>
      <w:r w:rsidR="000D0ADE" w:rsidRPr="00227964">
        <w:rPr>
          <w:rFonts w:ascii="Arial" w:eastAsiaTheme="minorEastAsia" w:hAnsi="Arial" w:cs="Arial"/>
          <w:sz w:val="22"/>
          <w:szCs w:val="22"/>
          <w:lang w:eastAsia="zh-CN"/>
        </w:rPr>
        <w:t>bất k</w:t>
      </w:r>
      <w:r w:rsidR="000D0ADE" w:rsidRPr="00227964">
        <w:rPr>
          <w:rFonts w:ascii="Arial" w:eastAsia="MS Gothic" w:hAnsi="Arial" w:cs="Arial"/>
          <w:sz w:val="22"/>
          <w:szCs w:val="22"/>
          <w:lang w:eastAsia="zh-CN"/>
        </w:rPr>
        <w:t>ỳ</w:t>
      </w:r>
      <w:r w:rsidR="000D0ADE" w:rsidRPr="00227964">
        <w:rPr>
          <w:rFonts w:ascii="Arial" w:eastAsiaTheme="minorEastAsia" w:hAnsi="Arial" w:cs="Arial"/>
          <w:sz w:val="22"/>
          <w:szCs w:val="22"/>
          <w:lang w:eastAsia="zh-CN"/>
        </w:rPr>
        <w:t xml:space="preserve"> bên môi giới nào mà CCB HCMC giới thiệu/</w:t>
      </w:r>
      <w:r w:rsidRPr="002F1C8A">
        <w:rPr>
          <w:rFonts w:ascii="Arial" w:eastAsiaTheme="minorEastAsia" w:hAnsi="Arial" w:cs="Arial"/>
          <w:sz w:val="22"/>
          <w:szCs w:val="22"/>
          <w:lang w:eastAsia="zh-CN"/>
        </w:rPr>
        <w:t>/</w:t>
      </w:r>
      <w:r w:rsidRPr="00405722">
        <w:rPr>
          <w:rFonts w:ascii="Arial" w:hAnsi="Arial" w:cs="Arial"/>
        </w:rPr>
        <w:t xml:space="preserve"> </w:t>
      </w:r>
      <w:r w:rsidRPr="00405722">
        <w:rPr>
          <w:rFonts w:ascii="Arial" w:eastAsiaTheme="minorEastAsia" w:hAnsi="Arial" w:cs="Arial"/>
          <w:i/>
          <w:sz w:val="22"/>
          <w:szCs w:val="22"/>
          <w:lang w:eastAsia="zh-CN"/>
        </w:rPr>
        <w:t>any third party fund manager who provides asset management services to the Customer</w:t>
      </w:r>
      <w:r w:rsidRPr="002F1C8A">
        <w:rPr>
          <w:rFonts w:ascii="Arial" w:eastAsiaTheme="minorEastAsia" w:hAnsi="Arial" w:cs="Arial"/>
          <w:sz w:val="22"/>
          <w:szCs w:val="22"/>
          <w:lang w:eastAsia="zh-CN"/>
        </w:rPr>
        <w:t>;</w:t>
      </w:r>
    </w:p>
    <w:p w14:paraId="38446C70" w14:textId="77777777" w:rsidR="00EE1EA1" w:rsidRPr="00405722" w:rsidRDefault="005E4E9F" w:rsidP="00405722">
      <w:pPr>
        <w:spacing w:before="0" w:after="0" w:line="276" w:lineRule="auto"/>
        <w:ind w:left="270" w:hanging="270"/>
        <w:rPr>
          <w:rFonts w:ascii="Arial" w:eastAsiaTheme="minorEastAsia" w:hAnsi="Arial" w:cs="Arial"/>
          <w:i/>
          <w:sz w:val="22"/>
          <w:szCs w:val="22"/>
          <w:lang w:eastAsia="zh-CN"/>
        </w:rPr>
      </w:pPr>
      <w:r>
        <w:rPr>
          <w:rFonts w:ascii="Arial" w:eastAsiaTheme="minorEastAsia" w:hAnsi="Arial" w:cs="Arial"/>
          <w:sz w:val="22"/>
          <w:szCs w:val="22"/>
          <w:lang w:eastAsia="zh-CN"/>
        </w:rPr>
        <w:t>viii</w:t>
      </w:r>
      <w:r w:rsidR="00EE1EA1" w:rsidRPr="009719E2">
        <w:rPr>
          <w:rFonts w:ascii="Arial" w:eastAsiaTheme="minorEastAsia" w:hAnsi="Arial" w:cs="Arial"/>
          <w:sz w:val="22"/>
          <w:szCs w:val="22"/>
          <w:lang w:eastAsia="zh-CN"/>
        </w:rPr>
        <w:t xml:space="preserve">) </w:t>
      </w:r>
      <w:r w:rsidR="00EE1EA1" w:rsidRPr="00405722">
        <w:rPr>
          <w:rFonts w:ascii="Arial" w:eastAsia="Times New Roman" w:hAnsi="Arial" w:cs="Arial"/>
          <w:sz w:val="22"/>
          <w:szCs w:val="22"/>
          <w:lang w:val="de-DE"/>
        </w:rPr>
        <w:t>có li</w:t>
      </w:r>
      <w:r w:rsidR="00EE1EA1" w:rsidRPr="00405722">
        <w:rPr>
          <w:rFonts w:ascii="Arial" w:eastAsia="Times New Roman" w:hAnsi="Arial" w:cs="Arial" w:hint="eastAsia"/>
          <w:sz w:val="22"/>
          <w:szCs w:val="22"/>
          <w:lang w:val="de-DE"/>
        </w:rPr>
        <w:t>ê</w:t>
      </w:r>
      <w:r w:rsidR="00EE1EA1" w:rsidRPr="00405722">
        <w:rPr>
          <w:rFonts w:ascii="Arial" w:eastAsia="Times New Roman" w:hAnsi="Arial" w:cs="Arial"/>
          <w:sz w:val="22"/>
          <w:szCs w:val="22"/>
          <w:lang w:val="de-DE"/>
        </w:rPr>
        <w:t xml:space="preserve">n quan </w:t>
      </w:r>
      <w:r w:rsidR="00EE1EA1" w:rsidRPr="00405722">
        <w:rPr>
          <w:rFonts w:ascii="Arial" w:eastAsia="Times New Roman" w:hAnsi="Arial" w:cs="Arial" w:hint="eastAsia"/>
          <w:sz w:val="22"/>
          <w:szCs w:val="22"/>
          <w:lang w:val="de-DE"/>
        </w:rPr>
        <w:t>đ</w:t>
      </w:r>
      <w:r w:rsidR="00EE1EA1" w:rsidRPr="00405722">
        <w:rPr>
          <w:rFonts w:ascii="Arial" w:eastAsia="Times New Roman" w:hAnsi="Arial" w:cs="Arial"/>
          <w:sz w:val="22"/>
          <w:szCs w:val="22"/>
          <w:lang w:val="de-DE"/>
        </w:rPr>
        <w:t xml:space="preserve">ến bất kỳ giao dịch chuyển giao, </w:t>
      </w:r>
      <w:r w:rsidR="00EE1EA1" w:rsidRPr="00405722">
        <w:rPr>
          <w:rFonts w:ascii="Arial" w:eastAsia="Times New Roman" w:hAnsi="Arial" w:cs="Arial" w:hint="eastAsia"/>
          <w:sz w:val="22"/>
          <w:szCs w:val="22"/>
          <w:lang w:val="de-DE"/>
        </w:rPr>
        <w:t>đ</w:t>
      </w:r>
      <w:r w:rsidR="00EE1EA1" w:rsidRPr="00405722">
        <w:rPr>
          <w:rFonts w:ascii="Arial" w:eastAsia="Times New Roman" w:hAnsi="Arial" w:cs="Arial"/>
          <w:sz w:val="22"/>
          <w:szCs w:val="22"/>
          <w:lang w:val="de-DE"/>
        </w:rPr>
        <w:t xml:space="preserve">ịnh </w:t>
      </w:r>
      <w:r w:rsidR="00EE1EA1" w:rsidRPr="00405722">
        <w:rPr>
          <w:rFonts w:ascii="Arial" w:eastAsia="Times New Roman" w:hAnsi="Arial" w:cs="Arial" w:hint="eastAsia"/>
          <w:sz w:val="22"/>
          <w:szCs w:val="22"/>
          <w:lang w:val="de-DE"/>
        </w:rPr>
        <w:t>đ</w:t>
      </w:r>
      <w:r w:rsidR="00EE1EA1" w:rsidRPr="00405722">
        <w:rPr>
          <w:rFonts w:ascii="Arial" w:eastAsia="Times New Roman" w:hAnsi="Arial" w:cs="Arial"/>
          <w:sz w:val="22"/>
          <w:szCs w:val="22"/>
          <w:lang w:val="de-DE"/>
        </w:rPr>
        <w:t>oạt, s</w:t>
      </w:r>
      <w:r w:rsidR="00EE1EA1" w:rsidRPr="00405722">
        <w:rPr>
          <w:rFonts w:ascii="Arial" w:eastAsia="Times New Roman" w:hAnsi="Arial" w:cs="Arial" w:hint="eastAsia"/>
          <w:sz w:val="22"/>
          <w:szCs w:val="22"/>
          <w:lang w:val="de-DE"/>
        </w:rPr>
        <w:t>á</w:t>
      </w:r>
      <w:r w:rsidR="00EE1EA1" w:rsidRPr="00405722">
        <w:rPr>
          <w:rFonts w:ascii="Arial" w:eastAsia="Times New Roman" w:hAnsi="Arial" w:cs="Arial"/>
          <w:sz w:val="22"/>
          <w:szCs w:val="22"/>
          <w:lang w:val="de-DE"/>
        </w:rPr>
        <w:t>p nhập hoặc mua b</w:t>
      </w:r>
      <w:r w:rsidR="00EE1EA1" w:rsidRPr="00405722">
        <w:rPr>
          <w:rFonts w:ascii="Arial" w:eastAsia="Times New Roman" w:hAnsi="Arial" w:cs="Arial" w:hint="eastAsia"/>
          <w:sz w:val="22"/>
          <w:szCs w:val="22"/>
          <w:lang w:val="de-DE"/>
        </w:rPr>
        <w:t>á</w:t>
      </w:r>
      <w:r w:rsidR="00EE1EA1" w:rsidRPr="00405722">
        <w:rPr>
          <w:rFonts w:ascii="Arial" w:eastAsia="Times New Roman" w:hAnsi="Arial" w:cs="Arial"/>
          <w:sz w:val="22"/>
          <w:szCs w:val="22"/>
          <w:lang w:val="de-DE"/>
        </w:rPr>
        <w:t>n n</w:t>
      </w:r>
      <w:r w:rsidR="00EE1EA1" w:rsidRPr="00405722">
        <w:rPr>
          <w:rFonts w:ascii="Arial" w:eastAsia="Times New Roman" w:hAnsi="Arial" w:cs="Arial" w:hint="eastAsia"/>
          <w:sz w:val="22"/>
          <w:szCs w:val="22"/>
          <w:lang w:val="de-DE"/>
        </w:rPr>
        <w:t>à</w:t>
      </w:r>
      <w:r w:rsidR="00EE1EA1" w:rsidRPr="00405722">
        <w:rPr>
          <w:rFonts w:ascii="Arial" w:eastAsia="Times New Roman" w:hAnsi="Arial" w:cs="Arial"/>
          <w:sz w:val="22"/>
          <w:szCs w:val="22"/>
          <w:lang w:val="de-DE"/>
        </w:rPr>
        <w:t xml:space="preserve">o </w:t>
      </w:r>
      <w:r w:rsidR="00EE1EA1" w:rsidRPr="00405722">
        <w:rPr>
          <w:rFonts w:ascii="Arial" w:eastAsia="Times New Roman" w:hAnsi="Arial" w:cs="Arial" w:hint="eastAsia"/>
          <w:sz w:val="22"/>
          <w:szCs w:val="22"/>
          <w:lang w:val="de-DE"/>
        </w:rPr>
        <w:t>đ</w:t>
      </w:r>
      <w:r w:rsidR="00EE1EA1" w:rsidRPr="00405722">
        <w:rPr>
          <w:rFonts w:ascii="Arial" w:eastAsia="Times New Roman" w:hAnsi="Arial" w:cs="Arial"/>
          <w:sz w:val="22"/>
          <w:szCs w:val="22"/>
          <w:lang w:val="de-DE"/>
        </w:rPr>
        <w:t xml:space="preserve">ối với hoạt </w:t>
      </w:r>
      <w:r w:rsidR="00EE1EA1" w:rsidRPr="00405722">
        <w:rPr>
          <w:rFonts w:ascii="Arial" w:eastAsia="Times New Roman" w:hAnsi="Arial" w:cs="Arial" w:hint="eastAsia"/>
          <w:sz w:val="22"/>
          <w:szCs w:val="22"/>
          <w:lang w:val="de-DE"/>
        </w:rPr>
        <w:t>đ</w:t>
      </w:r>
      <w:r w:rsidR="00EE1EA1" w:rsidRPr="00405722">
        <w:rPr>
          <w:rFonts w:ascii="Arial" w:eastAsia="Times New Roman" w:hAnsi="Arial" w:cs="Arial"/>
          <w:sz w:val="22"/>
          <w:szCs w:val="22"/>
          <w:lang w:val="de-DE"/>
        </w:rPr>
        <w:t>ộng kinh doanh của CCB HCMC; v</w:t>
      </w:r>
      <w:r w:rsidR="00EE1EA1" w:rsidRPr="00405722">
        <w:rPr>
          <w:rFonts w:ascii="Arial" w:eastAsia="Times New Roman" w:hAnsi="Arial" w:cs="Arial" w:hint="eastAsia"/>
          <w:sz w:val="22"/>
          <w:szCs w:val="22"/>
          <w:lang w:val="de-DE"/>
        </w:rPr>
        <w:t>à</w:t>
      </w:r>
      <w:r w:rsidR="00EE1EA1" w:rsidRPr="00405722">
        <w:rPr>
          <w:rFonts w:ascii="Arial" w:eastAsia="Times New Roman" w:hAnsi="Arial" w:cs="Arial"/>
          <w:sz w:val="22"/>
          <w:szCs w:val="22"/>
          <w:lang w:val="de-DE"/>
        </w:rPr>
        <w:t>/</w:t>
      </w:r>
      <w:r w:rsidR="00EE1EA1" w:rsidRPr="002F1C8A">
        <w:rPr>
          <w:rFonts w:ascii="Arial" w:eastAsiaTheme="minorEastAsia" w:hAnsi="Arial" w:cs="Arial"/>
          <w:sz w:val="22"/>
          <w:szCs w:val="22"/>
          <w:lang w:eastAsia="zh-CN"/>
        </w:rPr>
        <w:t xml:space="preserve"> </w:t>
      </w:r>
      <w:r w:rsidR="00EE1EA1" w:rsidRPr="00405722">
        <w:rPr>
          <w:rFonts w:ascii="Arial" w:eastAsiaTheme="minorEastAsia" w:hAnsi="Arial" w:cs="Arial"/>
          <w:i/>
          <w:sz w:val="22"/>
          <w:szCs w:val="22"/>
          <w:lang w:eastAsia="zh-CN"/>
        </w:rPr>
        <w:t>in connection with any CCB HCMC business transfer, disposal, merger or acquisition; and</w:t>
      </w:r>
    </w:p>
    <w:p w14:paraId="3400E4E5" w14:textId="2972EBA7" w:rsidR="00EE1EA1" w:rsidRPr="00405722" w:rsidRDefault="005E4E9F" w:rsidP="00405722">
      <w:pPr>
        <w:spacing w:before="0" w:after="0" w:line="276" w:lineRule="auto"/>
        <w:ind w:left="270" w:hanging="270"/>
        <w:rPr>
          <w:rFonts w:ascii="Arial" w:eastAsiaTheme="minorEastAsia" w:hAnsi="Arial" w:cs="Arial"/>
          <w:sz w:val="22"/>
          <w:szCs w:val="22"/>
          <w:lang w:eastAsia="zh-CN"/>
        </w:rPr>
      </w:pPr>
      <w:r>
        <w:rPr>
          <w:rFonts w:ascii="Arial" w:eastAsiaTheme="minorEastAsia" w:hAnsi="Arial" w:cs="Arial"/>
          <w:sz w:val="22"/>
          <w:szCs w:val="22"/>
          <w:lang w:eastAsia="zh-CN"/>
        </w:rPr>
        <w:t>i</w:t>
      </w:r>
      <w:r w:rsidR="00EE1EA1" w:rsidRPr="002F1C8A">
        <w:rPr>
          <w:rFonts w:ascii="Arial" w:eastAsiaTheme="minorEastAsia" w:hAnsi="Arial" w:cs="Arial"/>
          <w:sz w:val="22"/>
          <w:szCs w:val="22"/>
          <w:lang w:eastAsia="zh-CN"/>
        </w:rPr>
        <w:t xml:space="preserve">x) </w:t>
      </w:r>
      <w:r w:rsidR="000D0ADE" w:rsidRPr="00227964">
        <w:rPr>
          <w:rFonts w:ascii="Arial" w:eastAsiaTheme="minorEastAsia" w:hAnsi="Arial" w:cs="Arial"/>
          <w:sz w:val="22"/>
          <w:szCs w:val="22"/>
          <w:lang w:eastAsia="zh-CN"/>
        </w:rPr>
        <w:t xml:space="preserve">Các trường hợp khác theo quy </w:t>
      </w:r>
      <w:r w:rsidR="000D0ADE" w:rsidRPr="00227964">
        <w:rPr>
          <w:rFonts w:ascii="Arial" w:eastAsia="MS Gothic" w:hAnsi="Arial" w:cs="Arial"/>
          <w:sz w:val="22"/>
          <w:szCs w:val="22"/>
          <w:lang w:eastAsia="zh-CN"/>
        </w:rPr>
        <w:t>đ</w:t>
      </w:r>
      <w:r w:rsidR="000D0ADE" w:rsidRPr="00227964">
        <w:rPr>
          <w:rFonts w:ascii="Arial" w:eastAsiaTheme="minorEastAsia" w:hAnsi="Arial" w:cs="Arial"/>
          <w:sz w:val="22"/>
          <w:szCs w:val="22"/>
          <w:lang w:eastAsia="zh-CN"/>
        </w:rPr>
        <w:t xml:space="preserve">ịnh của pháp luật hoặc </w:t>
      </w:r>
      <w:r w:rsidR="000D0ADE" w:rsidRPr="00227964">
        <w:rPr>
          <w:rFonts w:ascii="Arial" w:eastAsia="MS Gothic" w:hAnsi="Arial" w:cs="Arial"/>
          <w:sz w:val="22"/>
          <w:szCs w:val="22"/>
          <w:lang w:eastAsia="zh-CN"/>
        </w:rPr>
        <w:t>đ</w:t>
      </w:r>
      <w:r w:rsidR="000D0ADE" w:rsidRPr="00227964">
        <w:rPr>
          <w:rFonts w:ascii="Arial" w:eastAsiaTheme="minorEastAsia" w:hAnsi="Arial" w:cs="Arial"/>
          <w:sz w:val="22"/>
          <w:szCs w:val="22"/>
          <w:lang w:eastAsia="zh-CN"/>
        </w:rPr>
        <w:t xml:space="preserve">ược sự </w:t>
      </w:r>
      <w:r w:rsidR="000D0ADE" w:rsidRPr="00227964">
        <w:rPr>
          <w:rFonts w:ascii="Arial" w:eastAsia="MS Gothic" w:hAnsi="Arial" w:cs="Arial"/>
          <w:sz w:val="22"/>
          <w:szCs w:val="22"/>
          <w:lang w:eastAsia="zh-CN"/>
        </w:rPr>
        <w:t>đ</w:t>
      </w:r>
      <w:r w:rsidR="000D0ADE" w:rsidRPr="00227964">
        <w:rPr>
          <w:rFonts w:ascii="Arial" w:eastAsiaTheme="minorEastAsia" w:hAnsi="Arial" w:cs="Arial"/>
          <w:sz w:val="22"/>
          <w:szCs w:val="22"/>
          <w:lang w:eastAsia="zh-CN"/>
        </w:rPr>
        <w:t>ồng ý của Khách hàng</w:t>
      </w:r>
      <w:r w:rsidR="000D0ADE" w:rsidRPr="00405722">
        <w:rPr>
          <w:rFonts w:ascii="Arial" w:eastAsia="Times New Roman" w:hAnsi="Arial" w:cs="Arial"/>
          <w:sz w:val="22"/>
          <w:szCs w:val="22"/>
          <w:lang w:val="de-DE"/>
        </w:rPr>
        <w:t xml:space="preserve"> </w:t>
      </w:r>
      <w:r w:rsidR="00EE1EA1" w:rsidRPr="00405722">
        <w:rPr>
          <w:rFonts w:ascii="Arial" w:eastAsia="Times New Roman" w:hAnsi="Arial" w:cs="Arial"/>
          <w:sz w:val="22"/>
          <w:szCs w:val="22"/>
          <w:lang w:val="de-DE"/>
        </w:rPr>
        <w:t>/</w:t>
      </w:r>
      <w:r w:rsidR="00EE1EA1" w:rsidRPr="002F1C8A">
        <w:rPr>
          <w:rFonts w:ascii="Arial" w:eastAsiaTheme="minorEastAsia" w:hAnsi="Arial" w:cs="Arial"/>
          <w:sz w:val="22"/>
          <w:szCs w:val="22"/>
          <w:lang w:eastAsia="zh-CN"/>
        </w:rPr>
        <w:t xml:space="preserve"> </w:t>
      </w:r>
      <w:r w:rsidR="00EE1EA1" w:rsidRPr="00405722">
        <w:rPr>
          <w:rFonts w:ascii="Arial" w:eastAsiaTheme="minorEastAsia" w:hAnsi="Arial" w:cs="Arial"/>
          <w:i/>
          <w:sz w:val="22"/>
          <w:szCs w:val="22"/>
          <w:lang w:eastAsia="zh-CN"/>
        </w:rPr>
        <w:t>Other circumstances that the Customer consent to.</w:t>
      </w:r>
    </w:p>
    <w:p w14:paraId="215A07B9" w14:textId="77777777" w:rsidR="000518F1" w:rsidRPr="00DB18CC" w:rsidRDefault="00B35148" w:rsidP="0062443E">
      <w:pPr>
        <w:spacing w:before="120" w:after="0" w:line="276" w:lineRule="auto"/>
        <w:rPr>
          <w:rFonts w:ascii="Arial" w:hAnsi="Arial" w:cs="Arial"/>
          <w:b/>
          <w:i/>
          <w:sz w:val="22"/>
          <w:szCs w:val="22"/>
          <w:lang w:val="de-DE"/>
        </w:rPr>
      </w:pPr>
      <w:r>
        <w:rPr>
          <w:rFonts w:ascii="Arial" w:hAnsi="Arial" w:cs="Arial"/>
          <w:b/>
          <w:sz w:val="22"/>
          <w:szCs w:val="22"/>
        </w:rPr>
        <w:t xml:space="preserve">12. </w:t>
      </w:r>
      <w:r w:rsidR="000518F1" w:rsidRPr="00AC5A7D">
        <w:rPr>
          <w:rFonts w:ascii="Arial" w:hAnsi="Arial" w:cs="Arial"/>
          <w:b/>
          <w:sz w:val="22"/>
          <w:szCs w:val="22"/>
          <w:lang w:val="vi-VN"/>
        </w:rPr>
        <w:t>Hiệu lực của thỏa thuậ</w:t>
      </w:r>
      <w:r w:rsidR="00AC5A7D" w:rsidRPr="00AC5A7D">
        <w:rPr>
          <w:rFonts w:ascii="Arial" w:hAnsi="Arial" w:cs="Arial"/>
          <w:b/>
          <w:sz w:val="22"/>
          <w:szCs w:val="22"/>
          <w:lang w:val="vi-VN"/>
        </w:rPr>
        <w:t>n</w:t>
      </w:r>
      <w:r w:rsidR="00DB18CC" w:rsidRPr="00DB18CC">
        <w:rPr>
          <w:rFonts w:ascii="Arial" w:hAnsi="Arial" w:cs="Arial"/>
          <w:b/>
          <w:sz w:val="22"/>
          <w:szCs w:val="22"/>
          <w:lang w:val="de-DE"/>
        </w:rPr>
        <w:t>/</w:t>
      </w:r>
      <w:r w:rsidR="00DB18CC">
        <w:rPr>
          <w:rFonts w:ascii="Arial" w:hAnsi="Arial" w:cs="Arial"/>
          <w:b/>
          <w:i/>
          <w:sz w:val="22"/>
          <w:szCs w:val="22"/>
          <w:lang w:val="de-DE"/>
        </w:rPr>
        <w:t>Effectiveness of agreement</w:t>
      </w:r>
    </w:p>
    <w:p w14:paraId="15E71894" w14:textId="77777777" w:rsidR="00481E3F" w:rsidRPr="00F76EC3" w:rsidRDefault="00481E3F" w:rsidP="0062443E">
      <w:pPr>
        <w:numPr>
          <w:ilvl w:val="0"/>
          <w:numId w:val="19"/>
        </w:numPr>
        <w:suppressAutoHyphens/>
        <w:snapToGrid w:val="0"/>
        <w:spacing w:before="40" w:after="60" w:line="276" w:lineRule="auto"/>
        <w:rPr>
          <w:rFonts w:ascii="Arial" w:eastAsia="Arial Unicode MS" w:hAnsi="Arial" w:cs="Arial"/>
          <w:sz w:val="22"/>
          <w:szCs w:val="22"/>
          <w:lang w:val="vi-VN"/>
        </w:rPr>
      </w:pPr>
      <w:r w:rsidRPr="00F76EC3">
        <w:rPr>
          <w:rFonts w:ascii="Arial" w:eastAsia="Arial Unicode MS" w:hAnsi="Arial" w:cs="Arial"/>
          <w:sz w:val="22"/>
          <w:szCs w:val="22"/>
          <w:lang w:val="vi-VN"/>
        </w:rPr>
        <w:t>Các giao dịch bằng ngoại tệ được thực hiện theo quy định của Pháp luật Việt Nam về quản lý ngoại hối</w:t>
      </w:r>
      <w:r w:rsidR="00981C52" w:rsidRPr="00981C52">
        <w:rPr>
          <w:rFonts w:ascii="Arial" w:eastAsia="Arial Unicode MS" w:hAnsi="Arial" w:cs="Arial"/>
          <w:sz w:val="22"/>
          <w:szCs w:val="22"/>
          <w:lang w:val="de-DE"/>
        </w:rPr>
        <w:t>/</w:t>
      </w:r>
      <w:r w:rsidR="00981C52">
        <w:rPr>
          <w:rFonts w:ascii="Arial" w:eastAsia="Arial Unicode MS" w:hAnsi="Arial" w:cs="Arial"/>
          <w:i/>
          <w:sz w:val="22"/>
          <w:szCs w:val="22"/>
          <w:lang w:val="de-DE"/>
        </w:rPr>
        <w:t>Transaction in foreign currency is conducted in accordance with Vietnam’s regulation on foreign exchange</w:t>
      </w:r>
      <w:r w:rsidRPr="00F76EC3">
        <w:rPr>
          <w:rFonts w:ascii="Arial" w:eastAsia="Arial Unicode MS" w:hAnsi="Arial" w:cs="Arial"/>
          <w:sz w:val="22"/>
          <w:szCs w:val="22"/>
          <w:lang w:val="vi-VN"/>
        </w:rPr>
        <w:t>.</w:t>
      </w:r>
    </w:p>
    <w:p w14:paraId="5DA6AD78" w14:textId="77777777" w:rsidR="00481E3F" w:rsidRPr="00F76EC3" w:rsidRDefault="00481E3F" w:rsidP="0062443E">
      <w:pPr>
        <w:numPr>
          <w:ilvl w:val="0"/>
          <w:numId w:val="19"/>
        </w:numPr>
        <w:spacing w:before="40" w:after="60" w:line="276" w:lineRule="auto"/>
        <w:ind w:hanging="351"/>
        <w:rPr>
          <w:rFonts w:ascii="Arial" w:eastAsia="Arial Unicode MS" w:hAnsi="Arial" w:cs="Arial"/>
          <w:sz w:val="22"/>
          <w:szCs w:val="22"/>
          <w:lang w:val="vi-VN"/>
        </w:rPr>
      </w:pPr>
      <w:r w:rsidRPr="00F76EC3">
        <w:rPr>
          <w:rFonts w:ascii="Arial" w:eastAsia="Arial Unicode MS" w:hAnsi="Arial" w:cs="Arial"/>
          <w:sz w:val="22"/>
          <w:szCs w:val="22"/>
          <w:lang w:val="vi-VN"/>
        </w:rPr>
        <w:t>Bất kỳ tranh chấp nào phát sinh mà hai bên không thể giải quyết được bằng thương lượng thì tranh chấp sẽ được đưa ra giải quyết tại Tòa án có thẩm quyền của Việt Nam theo pháp luật Việt Nam</w:t>
      </w:r>
      <w:r w:rsidR="00981C52" w:rsidRPr="00981C52">
        <w:rPr>
          <w:rFonts w:ascii="Arial" w:eastAsia="Arial Unicode MS" w:hAnsi="Arial" w:cs="Arial"/>
          <w:sz w:val="22"/>
          <w:szCs w:val="22"/>
          <w:lang w:val="vi-VN"/>
        </w:rPr>
        <w:t>/</w:t>
      </w:r>
      <w:r w:rsidR="00C43F24">
        <w:rPr>
          <w:rFonts w:ascii="Arial" w:eastAsia="Arial Unicode MS" w:hAnsi="Arial" w:cs="Arial"/>
          <w:i/>
          <w:sz w:val="22"/>
          <w:szCs w:val="22"/>
        </w:rPr>
        <w:t>Any dispute that two parties</w:t>
      </w:r>
      <w:r w:rsidR="00981C52">
        <w:rPr>
          <w:rFonts w:ascii="Arial" w:eastAsia="Arial Unicode MS" w:hAnsi="Arial" w:cs="Arial"/>
          <w:i/>
          <w:sz w:val="22"/>
          <w:szCs w:val="22"/>
        </w:rPr>
        <w:t xml:space="preserve"> can not resolve by negotiation will be submit to competent court of Vietnam in accordance with Vietnam’s regulation</w:t>
      </w:r>
      <w:r w:rsidRPr="00F76EC3">
        <w:rPr>
          <w:rFonts w:ascii="Arial" w:eastAsia="Arial Unicode MS" w:hAnsi="Arial" w:cs="Arial"/>
          <w:sz w:val="22"/>
          <w:szCs w:val="22"/>
          <w:lang w:val="vi-VN"/>
        </w:rPr>
        <w:t>.</w:t>
      </w:r>
    </w:p>
    <w:p w14:paraId="5E59CE47" w14:textId="77777777" w:rsidR="001872FE" w:rsidRPr="00F76EC3" w:rsidRDefault="00094210" w:rsidP="0062443E">
      <w:pPr>
        <w:numPr>
          <w:ilvl w:val="0"/>
          <w:numId w:val="19"/>
        </w:numPr>
        <w:spacing w:before="40" w:after="60" w:line="276" w:lineRule="auto"/>
        <w:ind w:hanging="351"/>
        <w:rPr>
          <w:rFonts w:ascii="Arial" w:eastAsia="Arial Unicode MS" w:hAnsi="Arial" w:cs="Arial"/>
          <w:sz w:val="22"/>
          <w:szCs w:val="22"/>
          <w:lang w:val="vi-VN"/>
        </w:rPr>
      </w:pPr>
      <w:r w:rsidRPr="00F76EC3">
        <w:rPr>
          <w:rFonts w:ascii="Arial" w:hAnsi="Arial" w:cs="Arial"/>
          <w:sz w:val="22"/>
          <w:szCs w:val="22"/>
          <w:lang w:val="es-MX"/>
        </w:rPr>
        <w:t>Các Bên xác nhận rằng giao dịch này là hoàn toàn tự nguyện, không giả tạo, không bị ép buộc, lừa dối, đe dọa, nhầm lẫn</w:t>
      </w:r>
      <w:r w:rsidR="00981C52">
        <w:rPr>
          <w:rFonts w:ascii="Arial" w:hAnsi="Arial" w:cs="Arial"/>
          <w:sz w:val="22"/>
          <w:szCs w:val="22"/>
          <w:lang w:val="es-MX"/>
        </w:rPr>
        <w:t xml:space="preserve">/ </w:t>
      </w:r>
      <w:r w:rsidR="00981C52" w:rsidRPr="00DF43A9">
        <w:rPr>
          <w:rFonts w:ascii="Arial" w:hAnsi="Arial" w:cs="Arial"/>
          <w:i/>
          <w:sz w:val="22"/>
          <w:szCs w:val="22"/>
          <w:lang w:val="es-MX"/>
        </w:rPr>
        <w:t>Both parties confirm that this transaction is entirely volutary, not falsified, forced, defraud</w:t>
      </w:r>
      <w:r w:rsidR="00DF43A9" w:rsidRPr="00DF43A9">
        <w:rPr>
          <w:rFonts w:ascii="Arial" w:hAnsi="Arial" w:cs="Arial"/>
          <w:i/>
          <w:sz w:val="22"/>
          <w:szCs w:val="22"/>
          <w:lang w:val="es-MX"/>
        </w:rPr>
        <w:t>ed</w:t>
      </w:r>
      <w:r w:rsidR="00981C52" w:rsidRPr="00DF43A9">
        <w:rPr>
          <w:rFonts w:ascii="Arial" w:hAnsi="Arial" w:cs="Arial"/>
          <w:i/>
          <w:sz w:val="22"/>
          <w:szCs w:val="22"/>
          <w:lang w:val="es-MX"/>
        </w:rPr>
        <w:t xml:space="preserve">, </w:t>
      </w:r>
      <w:r w:rsidR="00DF43A9" w:rsidRPr="00DF43A9">
        <w:rPr>
          <w:rFonts w:ascii="Arial" w:hAnsi="Arial" w:cs="Arial"/>
          <w:i/>
          <w:sz w:val="22"/>
          <w:szCs w:val="22"/>
          <w:lang w:val="es-MX"/>
        </w:rPr>
        <w:t>threatened, confused</w:t>
      </w:r>
      <w:r w:rsidRPr="00F76EC3">
        <w:rPr>
          <w:rFonts w:ascii="Arial" w:hAnsi="Arial" w:cs="Arial"/>
          <w:sz w:val="22"/>
          <w:szCs w:val="22"/>
          <w:lang w:val="es-MX"/>
        </w:rPr>
        <w:t>.</w:t>
      </w:r>
    </w:p>
    <w:p w14:paraId="364B5309" w14:textId="77777777" w:rsidR="001872FE" w:rsidRPr="00F76EC3" w:rsidRDefault="001872FE" w:rsidP="0062443E">
      <w:pPr>
        <w:pStyle w:val="BodyText"/>
        <w:numPr>
          <w:ilvl w:val="3"/>
          <w:numId w:val="19"/>
        </w:numPr>
        <w:tabs>
          <w:tab w:val="left" w:pos="0"/>
        </w:tabs>
        <w:spacing w:after="0" w:line="276" w:lineRule="auto"/>
        <w:ind w:left="360"/>
        <w:jc w:val="both"/>
        <w:rPr>
          <w:rFonts w:ascii="Arial" w:hAnsi="Arial" w:cs="Arial"/>
          <w:sz w:val="22"/>
          <w:szCs w:val="22"/>
          <w:lang w:val="vi-VN"/>
        </w:rPr>
      </w:pPr>
      <w:r w:rsidRPr="00F76EC3">
        <w:rPr>
          <w:rFonts w:ascii="Arial" w:hAnsi="Arial" w:cs="Arial"/>
          <w:bCs/>
          <w:sz w:val="22"/>
          <w:szCs w:val="22"/>
          <w:lang w:val="de-DE"/>
        </w:rPr>
        <w:t>T</w:t>
      </w:r>
      <w:r w:rsidRPr="00F76EC3">
        <w:rPr>
          <w:rFonts w:ascii="Arial" w:hAnsi="Arial" w:cs="Arial"/>
          <w:bCs/>
          <w:sz w:val="22"/>
          <w:szCs w:val="22"/>
          <w:lang w:val="vi-VN"/>
        </w:rPr>
        <w:t xml:space="preserve">rường hợp một trong các bên vi phạm nghĩa vụ quy định tại </w:t>
      </w:r>
      <w:r w:rsidR="00DF43A9" w:rsidRPr="00DF43A9">
        <w:rPr>
          <w:rFonts w:ascii="Arial" w:hAnsi="Arial" w:cs="Arial"/>
          <w:bCs/>
          <w:sz w:val="22"/>
          <w:szCs w:val="22"/>
          <w:lang w:val="vi-VN"/>
        </w:rPr>
        <w:t>thỏa thuận này</w:t>
      </w:r>
      <w:r w:rsidRPr="00F76EC3">
        <w:rPr>
          <w:rFonts w:ascii="Arial" w:hAnsi="Arial" w:cs="Arial"/>
          <w:bCs/>
          <w:sz w:val="22"/>
          <w:szCs w:val="22"/>
          <w:lang w:val="vi-VN"/>
        </w:rPr>
        <w:t xml:space="preserve"> gây thiệt hại cho bên kia thì phải chịu trách nhiệm bồi thường tất cả các thiệt hại trực tiếp và/hoặc gián tiếp phát sinh cho Bên bị thiệt hại</w:t>
      </w:r>
      <w:r w:rsidR="00DF43A9" w:rsidRPr="00DF43A9">
        <w:rPr>
          <w:rFonts w:ascii="Arial" w:hAnsi="Arial" w:cs="Arial"/>
          <w:bCs/>
          <w:sz w:val="22"/>
          <w:szCs w:val="22"/>
          <w:lang w:val="vi-VN"/>
        </w:rPr>
        <w:t>/</w:t>
      </w:r>
      <w:r w:rsidR="00DF43A9" w:rsidRPr="00DF43A9">
        <w:rPr>
          <w:rFonts w:ascii="Arial" w:hAnsi="Arial" w:cs="Arial"/>
          <w:bCs/>
          <w:i/>
          <w:sz w:val="22"/>
          <w:szCs w:val="22"/>
          <w:lang w:val="vi-VN"/>
        </w:rPr>
        <w:t>In case one party violate</w:t>
      </w:r>
      <w:r w:rsidR="00C43F24">
        <w:rPr>
          <w:rFonts w:ascii="Arial" w:hAnsi="Arial" w:cs="Arial"/>
          <w:bCs/>
          <w:i/>
          <w:sz w:val="22"/>
          <w:szCs w:val="22"/>
        </w:rPr>
        <w:t>s</w:t>
      </w:r>
      <w:r w:rsidR="00DF43A9" w:rsidRPr="00DF43A9">
        <w:rPr>
          <w:rFonts w:ascii="Arial" w:hAnsi="Arial" w:cs="Arial"/>
          <w:bCs/>
          <w:i/>
          <w:sz w:val="22"/>
          <w:szCs w:val="22"/>
          <w:lang w:val="vi-VN"/>
        </w:rPr>
        <w:t xml:space="preserve"> obligation in this agreement which cause loss for the other, that party will be responsible for </w:t>
      </w:r>
      <w:r w:rsidR="00DF43A9">
        <w:rPr>
          <w:rFonts w:ascii="Arial" w:hAnsi="Arial" w:cs="Arial"/>
          <w:bCs/>
          <w:i/>
          <w:sz w:val="22"/>
          <w:szCs w:val="22"/>
        </w:rPr>
        <w:t>compensation of direct and/or indirect loss suffered by other party.</w:t>
      </w:r>
    </w:p>
    <w:p w14:paraId="02BD4090" w14:textId="77777777" w:rsidR="00481E3F" w:rsidRPr="00F76EC3" w:rsidRDefault="00094210" w:rsidP="0062443E">
      <w:pPr>
        <w:numPr>
          <w:ilvl w:val="0"/>
          <w:numId w:val="19"/>
        </w:numPr>
        <w:spacing w:before="40" w:after="60" w:line="276" w:lineRule="auto"/>
        <w:ind w:hanging="351"/>
        <w:rPr>
          <w:rFonts w:ascii="Arial" w:eastAsia="Arial Unicode MS" w:hAnsi="Arial" w:cs="Arial"/>
          <w:sz w:val="22"/>
          <w:szCs w:val="22"/>
          <w:lang w:val="vi-VN"/>
        </w:rPr>
      </w:pPr>
      <w:r w:rsidRPr="00F76EC3">
        <w:rPr>
          <w:rFonts w:ascii="Arial" w:hAnsi="Arial" w:cs="Arial"/>
          <w:sz w:val="22"/>
          <w:szCs w:val="22"/>
          <w:lang w:val="es-MX"/>
        </w:rPr>
        <w:t>Thỏa thuận gửi tiền có kỳ hạn</w:t>
      </w:r>
      <w:r w:rsidR="00481E3F" w:rsidRPr="00F76EC3">
        <w:rPr>
          <w:rFonts w:ascii="Arial" w:hAnsi="Arial" w:cs="Arial"/>
          <w:sz w:val="22"/>
          <w:szCs w:val="22"/>
          <w:lang w:val="es-MX"/>
        </w:rPr>
        <w:t xml:space="preserve"> được chấm dứt trong các trường hợp sau</w:t>
      </w:r>
      <w:r w:rsidR="00DF43A9">
        <w:rPr>
          <w:rFonts w:ascii="Arial" w:hAnsi="Arial" w:cs="Arial"/>
          <w:sz w:val="22"/>
          <w:szCs w:val="22"/>
          <w:lang w:val="es-MX"/>
        </w:rPr>
        <w:t>/</w:t>
      </w:r>
      <w:r w:rsidR="00DF43A9">
        <w:rPr>
          <w:rFonts w:ascii="Arial" w:hAnsi="Arial" w:cs="Arial"/>
          <w:i/>
          <w:sz w:val="22"/>
          <w:szCs w:val="22"/>
          <w:lang w:val="es-MX"/>
        </w:rPr>
        <w:t>Agreement on term deposit is inval</w:t>
      </w:r>
      <w:r w:rsidR="00582253">
        <w:rPr>
          <w:rFonts w:ascii="Arial" w:hAnsi="Arial" w:cs="Arial"/>
          <w:i/>
          <w:sz w:val="22"/>
          <w:szCs w:val="22"/>
          <w:lang w:val="es-MX"/>
        </w:rPr>
        <w:t>i</w:t>
      </w:r>
      <w:r w:rsidR="00DF43A9">
        <w:rPr>
          <w:rFonts w:ascii="Arial" w:hAnsi="Arial" w:cs="Arial"/>
          <w:i/>
          <w:sz w:val="22"/>
          <w:szCs w:val="22"/>
          <w:lang w:val="es-MX"/>
        </w:rPr>
        <w:t>d in the following cases</w:t>
      </w:r>
      <w:r w:rsidR="00481E3F" w:rsidRPr="00F76EC3">
        <w:rPr>
          <w:rFonts w:ascii="Arial" w:hAnsi="Arial" w:cs="Arial"/>
          <w:sz w:val="22"/>
          <w:szCs w:val="22"/>
          <w:lang w:val="es-MX"/>
        </w:rPr>
        <w:t>:</w:t>
      </w:r>
    </w:p>
    <w:p w14:paraId="316281F2" w14:textId="77777777" w:rsidR="00481E3F" w:rsidRPr="00F76EC3" w:rsidRDefault="001872FE" w:rsidP="0062443E">
      <w:pPr>
        <w:pStyle w:val="BodyText"/>
        <w:numPr>
          <w:ilvl w:val="0"/>
          <w:numId w:val="21"/>
        </w:numPr>
        <w:tabs>
          <w:tab w:val="left" w:pos="-2700"/>
          <w:tab w:val="left" w:pos="-2520"/>
        </w:tabs>
        <w:spacing w:line="276" w:lineRule="auto"/>
        <w:ind w:left="630" w:hanging="270"/>
        <w:jc w:val="both"/>
        <w:rPr>
          <w:rFonts w:ascii="Arial" w:hAnsi="Arial" w:cs="Arial"/>
          <w:sz w:val="22"/>
          <w:szCs w:val="22"/>
          <w:lang w:val="es-MX"/>
        </w:rPr>
      </w:pPr>
      <w:r w:rsidRPr="00F76EC3">
        <w:rPr>
          <w:rFonts w:ascii="Arial" w:hAnsi="Arial" w:cs="Arial"/>
          <w:sz w:val="22"/>
          <w:szCs w:val="22"/>
          <w:lang w:val="es-MX"/>
        </w:rPr>
        <w:t>Các khoản tiền gửi được tất toán</w:t>
      </w:r>
      <w:r w:rsidR="00915BEC" w:rsidRPr="00F76EC3">
        <w:rPr>
          <w:rFonts w:ascii="Arial" w:hAnsi="Arial" w:cs="Arial"/>
          <w:sz w:val="22"/>
          <w:szCs w:val="22"/>
          <w:lang w:val="es-MX"/>
        </w:rPr>
        <w:t>, tài khoản tiền gửi được đóng</w:t>
      </w:r>
      <w:r w:rsidR="00DF43A9">
        <w:rPr>
          <w:rFonts w:ascii="Arial" w:hAnsi="Arial" w:cs="Arial"/>
          <w:sz w:val="22"/>
          <w:szCs w:val="22"/>
          <w:lang w:val="es-MX"/>
        </w:rPr>
        <w:t xml:space="preserve">/ </w:t>
      </w:r>
      <w:r w:rsidR="00DF43A9" w:rsidRPr="00DF43A9">
        <w:rPr>
          <w:rFonts w:ascii="Arial" w:hAnsi="Arial" w:cs="Arial"/>
          <w:i/>
          <w:sz w:val="22"/>
          <w:szCs w:val="22"/>
          <w:lang w:val="es-MX"/>
        </w:rPr>
        <w:t>All deposit is finalized, deposit account is closed</w:t>
      </w:r>
      <w:r w:rsidR="00481E3F" w:rsidRPr="00F76EC3">
        <w:rPr>
          <w:rFonts w:ascii="Arial" w:hAnsi="Arial" w:cs="Arial"/>
          <w:sz w:val="22"/>
          <w:szCs w:val="22"/>
          <w:lang w:val="es-MX"/>
        </w:rPr>
        <w:t>.</w:t>
      </w:r>
    </w:p>
    <w:p w14:paraId="2B1FEC25" w14:textId="77777777" w:rsidR="00481E3F" w:rsidRDefault="00481E3F" w:rsidP="0062443E">
      <w:pPr>
        <w:pStyle w:val="BodyText"/>
        <w:numPr>
          <w:ilvl w:val="0"/>
          <w:numId w:val="21"/>
        </w:numPr>
        <w:tabs>
          <w:tab w:val="left" w:pos="-2700"/>
          <w:tab w:val="left" w:pos="-2520"/>
        </w:tabs>
        <w:spacing w:line="276" w:lineRule="auto"/>
        <w:ind w:left="630" w:hanging="270"/>
        <w:jc w:val="both"/>
        <w:rPr>
          <w:rFonts w:ascii="Arial" w:hAnsi="Arial" w:cs="Arial"/>
          <w:sz w:val="22"/>
          <w:szCs w:val="22"/>
          <w:lang w:val="es-MX"/>
        </w:rPr>
      </w:pPr>
      <w:r w:rsidRPr="00F76EC3">
        <w:rPr>
          <w:rFonts w:ascii="Arial" w:hAnsi="Arial" w:cs="Arial"/>
          <w:sz w:val="22"/>
          <w:szCs w:val="22"/>
          <w:lang w:val="es-MX"/>
        </w:rPr>
        <w:t xml:space="preserve">Một trong các </w:t>
      </w:r>
      <w:r w:rsidR="00094210" w:rsidRPr="00F76EC3">
        <w:rPr>
          <w:rFonts w:ascii="Arial" w:hAnsi="Arial" w:cs="Arial"/>
          <w:sz w:val="22"/>
          <w:szCs w:val="22"/>
          <w:lang w:val="es-MX"/>
        </w:rPr>
        <w:t>bên bị</w:t>
      </w:r>
      <w:r w:rsidRPr="00F76EC3">
        <w:rPr>
          <w:rFonts w:ascii="Arial" w:hAnsi="Arial" w:cs="Arial"/>
          <w:sz w:val="22"/>
          <w:szCs w:val="22"/>
          <w:lang w:val="es-MX"/>
        </w:rPr>
        <w:t xml:space="preserve"> giải thể, phá sản hoặc bị chấm dứt hoạt động theo quyết định của cơ quan Nhà nước có thẩm quyền</w:t>
      </w:r>
      <w:r w:rsidR="00DF43A9">
        <w:rPr>
          <w:rFonts w:ascii="Arial" w:hAnsi="Arial" w:cs="Arial"/>
          <w:sz w:val="22"/>
          <w:szCs w:val="22"/>
          <w:lang w:val="es-MX"/>
        </w:rPr>
        <w:t>/</w:t>
      </w:r>
      <w:r w:rsidR="00DF43A9">
        <w:rPr>
          <w:rFonts w:ascii="Arial" w:hAnsi="Arial" w:cs="Arial"/>
          <w:i/>
          <w:sz w:val="22"/>
          <w:szCs w:val="22"/>
          <w:lang w:val="es-MX"/>
        </w:rPr>
        <w:t>One party dissolves, bankrupt</w:t>
      </w:r>
      <w:r w:rsidR="00582253">
        <w:rPr>
          <w:rFonts w:ascii="Arial" w:hAnsi="Arial" w:cs="Arial"/>
          <w:i/>
          <w:sz w:val="22"/>
          <w:szCs w:val="22"/>
          <w:lang w:val="es-MX"/>
        </w:rPr>
        <w:t>s</w:t>
      </w:r>
      <w:r w:rsidR="00DF43A9">
        <w:rPr>
          <w:rFonts w:ascii="Arial" w:hAnsi="Arial" w:cs="Arial"/>
          <w:i/>
          <w:sz w:val="22"/>
          <w:szCs w:val="22"/>
          <w:lang w:val="es-MX"/>
        </w:rPr>
        <w:t xml:space="preserve"> or is terminated by decision of competent authority</w:t>
      </w:r>
      <w:r w:rsidRPr="00F76EC3">
        <w:rPr>
          <w:rFonts w:ascii="Arial" w:hAnsi="Arial" w:cs="Arial"/>
          <w:sz w:val="22"/>
          <w:szCs w:val="22"/>
          <w:lang w:val="es-MX"/>
        </w:rPr>
        <w:t>.</w:t>
      </w:r>
    </w:p>
    <w:p w14:paraId="02B32003" w14:textId="77777777" w:rsidR="00452A46" w:rsidRDefault="00452A46" w:rsidP="00452A46">
      <w:pPr>
        <w:pStyle w:val="BodyText"/>
        <w:tabs>
          <w:tab w:val="left" w:pos="-2700"/>
          <w:tab w:val="left" w:pos="-2520"/>
        </w:tabs>
        <w:spacing w:line="276" w:lineRule="auto"/>
        <w:jc w:val="both"/>
        <w:rPr>
          <w:rFonts w:ascii="Arial" w:hAnsi="Arial" w:cs="Arial"/>
          <w:sz w:val="22"/>
          <w:szCs w:val="22"/>
          <w:lang w:val="es-MX"/>
        </w:rPr>
      </w:pPr>
    </w:p>
    <w:p w14:paraId="2CDFBB07" w14:textId="77777777" w:rsidR="00452A46" w:rsidRPr="00452A46" w:rsidRDefault="00452A46" w:rsidP="00452A46">
      <w:pPr>
        <w:pStyle w:val="BodyText"/>
        <w:tabs>
          <w:tab w:val="left" w:pos="-2700"/>
          <w:tab w:val="left" w:pos="-2520"/>
        </w:tabs>
        <w:spacing w:line="276" w:lineRule="auto"/>
        <w:jc w:val="both"/>
        <w:rPr>
          <w:rFonts w:ascii="Arial" w:hAnsi="Arial" w:cs="Arial"/>
          <w:sz w:val="22"/>
          <w:szCs w:val="22"/>
          <w:lang w:val="es-MX"/>
        </w:rPr>
      </w:pPr>
    </w:p>
    <w:sectPr w:rsidR="00452A46" w:rsidRPr="00452A46" w:rsidSect="00381DA4">
      <w:pgSz w:w="12240" w:h="15840"/>
      <w:pgMar w:top="864"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60B6A" w14:textId="77777777" w:rsidR="004C2542" w:rsidRDefault="004C2542" w:rsidP="006F42F7">
      <w:pPr>
        <w:spacing w:before="0" w:after="0" w:line="240" w:lineRule="auto"/>
      </w:pPr>
      <w:r>
        <w:separator/>
      </w:r>
    </w:p>
  </w:endnote>
  <w:endnote w:type="continuationSeparator" w:id="0">
    <w:p w14:paraId="2A3D287B" w14:textId="77777777" w:rsidR="004C2542" w:rsidRDefault="004C2542" w:rsidP="006F4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A3F7" w14:textId="77777777" w:rsidR="004C2542" w:rsidRDefault="004C2542" w:rsidP="006F42F7">
      <w:pPr>
        <w:spacing w:before="0" w:after="0" w:line="240" w:lineRule="auto"/>
      </w:pPr>
      <w:r>
        <w:separator/>
      </w:r>
    </w:p>
  </w:footnote>
  <w:footnote w:type="continuationSeparator" w:id="0">
    <w:p w14:paraId="6A588CD7" w14:textId="77777777" w:rsidR="004C2542" w:rsidRDefault="004C2542" w:rsidP="006F42F7">
      <w:pPr>
        <w:spacing w:before="0" w:after="0" w:line="240" w:lineRule="auto"/>
      </w:pPr>
      <w:r>
        <w:continuationSeparator/>
      </w:r>
    </w:p>
  </w:footnote>
  <w:footnote w:id="1">
    <w:p w14:paraId="7EF30EEC" w14:textId="77777777" w:rsidR="00EE1EA1" w:rsidRPr="00F11D7F" w:rsidRDefault="00EE1EA1">
      <w:pPr>
        <w:pStyle w:val="FootnoteText"/>
        <w:rPr>
          <w:rFonts w:ascii="Arial" w:hAnsi="Arial" w:cs="Arial"/>
          <w:lang w:val="en-US"/>
        </w:rPr>
      </w:pPr>
      <w:r>
        <w:rPr>
          <w:rStyle w:val="FootnoteReference"/>
        </w:rPr>
        <w:footnoteRef/>
      </w:r>
      <w:r>
        <w:t xml:space="preserve"> </w:t>
      </w:r>
      <w:r>
        <w:rPr>
          <w:rFonts w:ascii="Arial" w:hAnsi="Arial" w:cs="Arial"/>
          <w:color w:val="000000"/>
          <w:sz w:val="18"/>
          <w:szCs w:val="18"/>
          <w:shd w:val="clear" w:color="auto" w:fill="FFFFFF"/>
        </w:rPr>
        <w:t xml:space="preserve">Đối với tiền gửi chung có kỳ hạn: </w:t>
      </w:r>
      <w:r>
        <w:rPr>
          <w:rFonts w:ascii="Arial" w:hAnsi="Arial" w:cs="Arial"/>
          <w:lang w:val="en-US"/>
        </w:rPr>
        <w:t xml:space="preserve">Nhân viên nghiệp vụ ngân hàng thêm dòng </w:t>
      </w:r>
      <w:r>
        <w:rPr>
          <w:rFonts w:ascii="Arial" w:hAnsi="Arial" w:cs="Arial"/>
          <w:color w:val="000000"/>
          <w:sz w:val="18"/>
          <w:szCs w:val="18"/>
          <w:shd w:val="clear" w:color="auto" w:fill="FFFFFF"/>
        </w:rPr>
        <w:t>thông tin của tất cả khách hàng sở hữu chung khoản tiền gửi có kỳ hạn</w:t>
      </w:r>
    </w:p>
  </w:footnote>
  <w:footnote w:id="2">
    <w:p w14:paraId="4D907D74" w14:textId="77777777" w:rsidR="00EE1EA1" w:rsidRPr="00DA3AA6" w:rsidRDefault="00EE1EA1">
      <w:pPr>
        <w:pStyle w:val="FootnoteText"/>
        <w:rPr>
          <w:rFonts w:ascii="Arial" w:hAnsi="Arial" w:cs="Arial"/>
          <w:lang w:val="en-US"/>
        </w:rPr>
      </w:pPr>
      <w:r>
        <w:rPr>
          <w:rStyle w:val="FootnoteReference"/>
        </w:rPr>
        <w:footnoteRef/>
      </w:r>
      <w:r>
        <w:t xml:space="preserve"> </w:t>
      </w:r>
      <w:r>
        <w:rPr>
          <w:lang w:val="en-US"/>
        </w:rPr>
        <w:t>B</w:t>
      </w:r>
      <w:r>
        <w:rPr>
          <w:rFonts w:ascii="Arial" w:hAnsi="Arial" w:cs="Arial"/>
          <w:lang w:val="en-US"/>
        </w:rPr>
        <w:t>ắt buộc chọn đối với trường hợp tiền gửi chung có kỳ hạn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8FA"/>
    <w:multiLevelType w:val="hybridMultilevel"/>
    <w:tmpl w:val="6C1C098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2F80064"/>
    <w:multiLevelType w:val="hybridMultilevel"/>
    <w:tmpl w:val="33302E10"/>
    <w:lvl w:ilvl="0" w:tplc="C840F5FA">
      <w:start w:val="5"/>
      <w:numFmt w:val="bullet"/>
      <w:lvlText w:val="-"/>
      <w:lvlJc w:val="left"/>
      <w:pPr>
        <w:ind w:left="1440" w:hanging="360"/>
      </w:pPr>
      <w:rPr>
        <w:rFonts w:ascii="Times New Roman" w:eastAsiaTheme="minorEastAsia"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460D"/>
    <w:multiLevelType w:val="hybridMultilevel"/>
    <w:tmpl w:val="6C5C5C1E"/>
    <w:lvl w:ilvl="0" w:tplc="42B2108E">
      <w:numFmt w:val="bullet"/>
      <w:lvlText w:val="-"/>
      <w:lvlJc w:val="left"/>
      <w:pPr>
        <w:ind w:left="720" w:hanging="360"/>
      </w:pPr>
      <w:rPr>
        <w:rFonts w:ascii="Arial" w:eastAsia="Calibri"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A24EB"/>
    <w:multiLevelType w:val="hybridMultilevel"/>
    <w:tmpl w:val="31643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0490B"/>
    <w:multiLevelType w:val="hybridMultilevel"/>
    <w:tmpl w:val="9084A68E"/>
    <w:lvl w:ilvl="0" w:tplc="04E66E70">
      <w:start w:val="1"/>
      <w:numFmt w:val="bullet"/>
      <w:lvlText w:val=""/>
      <w:lvlJc w:val="left"/>
      <w:pPr>
        <w:tabs>
          <w:tab w:val="num" w:pos="1080"/>
        </w:tabs>
        <w:ind w:left="1080" w:hanging="360"/>
      </w:pPr>
      <w:rPr>
        <w:rFonts w:ascii="Wingdings" w:hAnsi="Wingdings" w:hint="default"/>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04C51"/>
    <w:multiLevelType w:val="hybridMultilevel"/>
    <w:tmpl w:val="0DA25A1A"/>
    <w:lvl w:ilvl="0" w:tplc="A8D0AAE6">
      <w:start w:val="1"/>
      <w:numFmt w:val="decimal"/>
      <w:isLgl/>
      <w:lvlText w:val="%1."/>
      <w:lvlJc w:val="left"/>
      <w:pPr>
        <w:tabs>
          <w:tab w:val="num" w:pos="397"/>
        </w:tabs>
        <w:ind w:left="397" w:hanging="397"/>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497B19"/>
    <w:multiLevelType w:val="hybridMultilevel"/>
    <w:tmpl w:val="7338A662"/>
    <w:lvl w:ilvl="0" w:tplc="A732B004">
      <w:start w:val="1"/>
      <w:numFmt w:val="decimal"/>
      <w:lvlText w:val="%1."/>
      <w:lvlJc w:val="left"/>
      <w:pPr>
        <w:tabs>
          <w:tab w:val="num" w:pos="360"/>
        </w:tabs>
        <w:ind w:left="360" w:hanging="360"/>
      </w:pPr>
      <w:rPr>
        <w:rFonts w:hint="default"/>
        <w:b/>
      </w:rPr>
    </w:lvl>
    <w:lvl w:ilvl="1" w:tplc="6D12AF46">
      <w:numFmt w:val="bullet"/>
      <w:lvlText w:val="-"/>
      <w:lvlJc w:val="left"/>
      <w:pPr>
        <w:tabs>
          <w:tab w:val="num" w:pos="4860"/>
        </w:tabs>
        <w:ind w:left="4860" w:hanging="360"/>
      </w:pPr>
      <w:rPr>
        <w:rFonts w:ascii="Times New Roman" w:eastAsia="Times New Roman" w:hAnsi="Times New Roman" w:cs="Times New Roman" w:hint="default"/>
        <w:b/>
      </w:rPr>
    </w:lvl>
    <w:lvl w:ilvl="2" w:tplc="12E06176">
      <w:start w:val="1"/>
      <w:numFmt w:val="decimal"/>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F62C92"/>
    <w:multiLevelType w:val="hybridMultilevel"/>
    <w:tmpl w:val="AACE45D0"/>
    <w:lvl w:ilvl="0" w:tplc="C6764A8A">
      <w:numFmt w:val="bullet"/>
      <w:lvlText w:val=""/>
      <w:lvlJc w:val="left"/>
      <w:pPr>
        <w:ind w:left="720" w:hanging="360"/>
      </w:pPr>
      <w:rPr>
        <w:rFonts w:ascii="Wingdings 2" w:eastAsia="Arial Unicode MS"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0392A"/>
    <w:multiLevelType w:val="hybridMultilevel"/>
    <w:tmpl w:val="8E3AD916"/>
    <w:lvl w:ilvl="0" w:tplc="DB0C1E8A">
      <w:start w:val="1"/>
      <w:numFmt w:val="decimal"/>
      <w:lvlText w:val="Điều %1."/>
      <w:lvlJc w:val="left"/>
      <w:pPr>
        <w:tabs>
          <w:tab w:val="num" w:pos="964"/>
        </w:tabs>
        <w:ind w:left="964" w:hanging="964"/>
      </w:pPr>
      <w:rPr>
        <w:rFonts w:ascii="Times New Roman" w:hAnsi="Times New Roman" w:hint="default"/>
        <w:b/>
        <w:i w:val="0"/>
        <w:color w:val="auto"/>
        <w:sz w:val="24"/>
        <w:szCs w:val="24"/>
      </w:rPr>
    </w:lvl>
    <w:lvl w:ilvl="1" w:tplc="A6C8CC5A">
      <w:start w:val="1"/>
      <w:numFmt w:val="decimal"/>
      <w:isLgl/>
      <w:lvlText w:val="%2."/>
      <w:lvlJc w:val="left"/>
      <w:pPr>
        <w:tabs>
          <w:tab w:val="num" w:pos="397"/>
        </w:tabs>
        <w:ind w:left="397" w:hanging="397"/>
      </w:pPr>
      <w:rPr>
        <w:rFonts w:hint="default"/>
        <w:b w:val="0"/>
        <w:i w:val="0"/>
        <w:color w:val="auto"/>
        <w:sz w:val="24"/>
        <w:szCs w:val="24"/>
      </w:rPr>
    </w:lvl>
    <w:lvl w:ilvl="2" w:tplc="883AA636">
      <w:start w:val="1"/>
      <w:numFmt w:val="decimal"/>
      <w:isLgl/>
      <w:lvlText w:val="%3."/>
      <w:lvlJc w:val="left"/>
      <w:pPr>
        <w:tabs>
          <w:tab w:val="num" w:pos="397"/>
        </w:tabs>
        <w:ind w:left="397" w:hanging="397"/>
      </w:pPr>
      <w:rPr>
        <w:rFonts w:hint="default"/>
        <w:b w:val="0"/>
        <w:i w:val="0"/>
        <w:color w:val="auto"/>
        <w:sz w:val="24"/>
        <w:szCs w:val="24"/>
      </w:rPr>
    </w:lvl>
    <w:lvl w:ilvl="3" w:tplc="A8D0AAE6">
      <w:start w:val="1"/>
      <w:numFmt w:val="decimal"/>
      <w:isLgl/>
      <w:lvlText w:val="%4."/>
      <w:lvlJc w:val="left"/>
      <w:pPr>
        <w:tabs>
          <w:tab w:val="num" w:pos="397"/>
        </w:tabs>
        <w:ind w:left="397" w:hanging="397"/>
      </w:pPr>
      <w:rPr>
        <w:rFonts w:hint="default"/>
        <w:b w:val="0"/>
        <w:i w:val="0"/>
        <w:color w:val="auto"/>
        <w:sz w:val="24"/>
        <w:szCs w:val="24"/>
      </w:rPr>
    </w:lvl>
    <w:lvl w:ilvl="4" w:tplc="8A50950A">
      <w:start w:val="1"/>
      <w:numFmt w:val="lowerLetter"/>
      <w:lvlText w:val="%5)"/>
      <w:lvlJc w:val="left"/>
      <w:pPr>
        <w:tabs>
          <w:tab w:val="num" w:pos="794"/>
        </w:tabs>
        <w:ind w:left="794" w:hanging="397"/>
      </w:pPr>
      <w:rPr>
        <w:rFonts w:hint="default"/>
        <w:b w:val="0"/>
        <w:i w:val="0"/>
        <w:color w:val="auto"/>
        <w:sz w:val="24"/>
        <w:szCs w:val="24"/>
      </w:rPr>
    </w:lvl>
    <w:lvl w:ilvl="5" w:tplc="0E7E71A8">
      <w:start w:val="1"/>
      <w:numFmt w:val="decimal"/>
      <w:isLgl/>
      <w:lvlText w:val="%6."/>
      <w:lvlJc w:val="left"/>
      <w:pPr>
        <w:tabs>
          <w:tab w:val="num" w:pos="397"/>
        </w:tabs>
        <w:ind w:left="397" w:hanging="397"/>
      </w:pPr>
      <w:rPr>
        <w:rFonts w:hint="default"/>
        <w:b w:val="0"/>
        <w:i w:val="0"/>
        <w:color w:val="auto"/>
        <w:sz w:val="24"/>
        <w:szCs w:val="24"/>
      </w:r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15004D5E"/>
    <w:multiLevelType w:val="hybridMultilevel"/>
    <w:tmpl w:val="8C8A17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C1EC4"/>
    <w:multiLevelType w:val="hybridMultilevel"/>
    <w:tmpl w:val="1E726BD4"/>
    <w:lvl w:ilvl="0" w:tplc="C110FA94">
      <w:start w:val="1"/>
      <w:numFmt w:val="lowerLetter"/>
      <w:lvlText w:val="%1)"/>
      <w:lvlJc w:val="left"/>
      <w:pPr>
        <w:tabs>
          <w:tab w:val="num" w:pos="794"/>
        </w:tabs>
        <w:ind w:left="794" w:hanging="397"/>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C544F2"/>
    <w:multiLevelType w:val="hybridMultilevel"/>
    <w:tmpl w:val="616C08DA"/>
    <w:lvl w:ilvl="0" w:tplc="1CFC5178">
      <w:start w:val="1"/>
      <w:numFmt w:val="lowerLetter"/>
      <w:lvlText w:val="%1)"/>
      <w:lvlJc w:val="left"/>
      <w:pPr>
        <w:tabs>
          <w:tab w:val="num" w:pos="794"/>
        </w:tabs>
        <w:ind w:left="794" w:hanging="397"/>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A020CA"/>
    <w:multiLevelType w:val="hybridMultilevel"/>
    <w:tmpl w:val="255A6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D30F5"/>
    <w:multiLevelType w:val="hybridMultilevel"/>
    <w:tmpl w:val="B54A5BA0"/>
    <w:lvl w:ilvl="0" w:tplc="7E68B93A">
      <w:start w:val="1"/>
      <w:numFmt w:val="bullet"/>
      <w:lvlText w:val=""/>
      <w:lvlJc w:val="left"/>
      <w:pPr>
        <w:tabs>
          <w:tab w:val="num" w:pos="397"/>
        </w:tabs>
        <w:ind w:left="397" w:hanging="397"/>
      </w:pPr>
      <w:rPr>
        <w:rFonts w:ascii="Wingdings" w:hAnsi="Wingdings" w:cs="Times New Roman" w:hint="default"/>
        <w:b w:val="0"/>
        <w:i w:val="0"/>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B699D"/>
    <w:multiLevelType w:val="multilevel"/>
    <w:tmpl w:val="560A2462"/>
    <w:lvl w:ilvl="0">
      <w:start w:val="10"/>
      <w:numFmt w:val="decimal"/>
      <w:lvlText w:val="%1"/>
      <w:lvlJc w:val="left"/>
      <w:pPr>
        <w:ind w:left="420" w:hanging="420"/>
      </w:pPr>
      <w:rPr>
        <w:rFonts w:hint="default"/>
      </w:rPr>
    </w:lvl>
    <w:lvl w:ilvl="1">
      <w:start w:val="1"/>
      <w:numFmt w:val="decimal"/>
      <w:lvlText w:val="%1.%2"/>
      <w:lvlJc w:val="left"/>
      <w:pPr>
        <w:ind w:left="817" w:hanging="420"/>
      </w:pPr>
      <w:rPr>
        <w:rFonts w:hint="default"/>
        <w:lang w:val="en-US"/>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5" w15:restartNumberingAfterBreak="0">
    <w:nsid w:val="2A151A5F"/>
    <w:multiLevelType w:val="multilevel"/>
    <w:tmpl w:val="ED2E9792"/>
    <w:lvl w:ilvl="0">
      <w:start w:val="10"/>
      <w:numFmt w:val="decimal"/>
      <w:lvlText w:val="%1"/>
      <w:lvlJc w:val="left"/>
      <w:pPr>
        <w:ind w:left="600" w:hanging="600"/>
      </w:pPr>
      <w:rPr>
        <w:rFonts w:hint="default"/>
      </w:rPr>
    </w:lvl>
    <w:lvl w:ilvl="1">
      <w:start w:val="1"/>
      <w:numFmt w:val="decimal"/>
      <w:lvlText w:val="%1.%2"/>
      <w:lvlJc w:val="left"/>
      <w:pPr>
        <w:ind w:left="798" w:hanging="600"/>
      </w:pPr>
      <w:rPr>
        <w:rFonts w:hint="default"/>
      </w:rPr>
    </w:lvl>
    <w:lvl w:ilvl="2">
      <w:start w:val="2"/>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6" w15:restartNumberingAfterBreak="0">
    <w:nsid w:val="2DB35D4A"/>
    <w:multiLevelType w:val="hybridMultilevel"/>
    <w:tmpl w:val="048490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015A"/>
    <w:multiLevelType w:val="hybridMultilevel"/>
    <w:tmpl w:val="F9F604DC"/>
    <w:lvl w:ilvl="0" w:tplc="92C89EA4">
      <w:numFmt w:val="bullet"/>
      <w:lvlText w:val="-"/>
      <w:lvlJc w:val="left"/>
      <w:pPr>
        <w:tabs>
          <w:tab w:val="num" w:pos="397"/>
        </w:tabs>
        <w:ind w:left="39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73260"/>
    <w:multiLevelType w:val="hybridMultilevel"/>
    <w:tmpl w:val="7B3AF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DB645D"/>
    <w:multiLevelType w:val="hybridMultilevel"/>
    <w:tmpl w:val="FFFAA576"/>
    <w:lvl w:ilvl="0" w:tplc="D5FCAD58">
      <w:start w:val="1"/>
      <w:numFmt w:val="lowerLetter"/>
      <w:lvlText w:val="%1)"/>
      <w:lvlJc w:val="left"/>
      <w:pPr>
        <w:tabs>
          <w:tab w:val="num" w:pos="540"/>
        </w:tabs>
        <w:ind w:left="54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A0AA5"/>
    <w:multiLevelType w:val="hybridMultilevel"/>
    <w:tmpl w:val="EF6A3782"/>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465317"/>
    <w:multiLevelType w:val="hybridMultilevel"/>
    <w:tmpl w:val="C9E4D1B0"/>
    <w:lvl w:ilvl="0" w:tplc="1CFC5178">
      <w:start w:val="1"/>
      <w:numFmt w:val="lowerLetter"/>
      <w:lvlText w:val="%1)"/>
      <w:lvlJc w:val="left"/>
      <w:pPr>
        <w:tabs>
          <w:tab w:val="num" w:pos="794"/>
        </w:tabs>
        <w:ind w:left="794" w:hanging="397"/>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A540C"/>
    <w:multiLevelType w:val="hybridMultilevel"/>
    <w:tmpl w:val="A9245B58"/>
    <w:lvl w:ilvl="0" w:tplc="9A9E1DC6">
      <w:start w:val="1"/>
      <w:numFmt w:val="decimal"/>
      <w:lvlText w:val="%1."/>
      <w:lvlJc w:val="left"/>
      <w:pPr>
        <w:ind w:left="75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BCA5B4">
      <w:start w:val="1"/>
      <w:numFmt w:val="decimal"/>
      <w:lvlText w:val="%4."/>
      <w:lvlJc w:val="left"/>
      <w:pPr>
        <w:tabs>
          <w:tab w:val="num" w:pos="397"/>
        </w:tabs>
        <w:ind w:left="397" w:hanging="397"/>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61496"/>
    <w:multiLevelType w:val="hybridMultilevel"/>
    <w:tmpl w:val="EB90B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8662E7"/>
    <w:multiLevelType w:val="hybridMultilevel"/>
    <w:tmpl w:val="8AAEB2C2"/>
    <w:lvl w:ilvl="0" w:tplc="5280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17289"/>
    <w:multiLevelType w:val="hybridMultilevel"/>
    <w:tmpl w:val="7284BA60"/>
    <w:lvl w:ilvl="0" w:tplc="5EBCA5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AE4D58"/>
    <w:multiLevelType w:val="hybridMultilevel"/>
    <w:tmpl w:val="09E2701A"/>
    <w:lvl w:ilvl="0" w:tplc="EA80BA90">
      <w:start w:val="1"/>
      <w:numFmt w:val="decimal"/>
      <w:lvlText w:val="%1."/>
      <w:lvlJc w:val="left"/>
      <w:pPr>
        <w:tabs>
          <w:tab w:val="num" w:pos="720"/>
        </w:tabs>
        <w:ind w:left="720" w:hanging="360"/>
      </w:pPr>
      <w:rPr>
        <w:rFonts w:hint="default"/>
        <w:b/>
      </w:rPr>
    </w:lvl>
    <w:lvl w:ilvl="1" w:tplc="1A429B6A">
      <w:start w:val="1"/>
      <w:numFmt w:val="bullet"/>
      <w:lvlText w:val=""/>
      <w:lvlJc w:val="left"/>
      <w:pPr>
        <w:tabs>
          <w:tab w:val="num" w:pos="1440"/>
        </w:tabs>
        <w:ind w:left="1440" w:hanging="360"/>
      </w:pPr>
      <w:rPr>
        <w:rFonts w:ascii="Symbol" w:hAnsi="Symbol" w:hint="default"/>
        <w:b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7005C9"/>
    <w:multiLevelType w:val="hybridMultilevel"/>
    <w:tmpl w:val="FE849D86"/>
    <w:lvl w:ilvl="0" w:tplc="A0A8BF62">
      <w:start w:val="1"/>
      <w:numFmt w:val="decimal"/>
      <w:lvlText w:val="%1."/>
      <w:lvlJc w:val="left"/>
      <w:pPr>
        <w:ind w:left="1440" w:hanging="360"/>
      </w:pPr>
      <w:rPr>
        <w:rFonts w:ascii="Times New Roman" w:hAnsi="Times New Roman" w:cs="Times New Roman"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FE2D87"/>
    <w:multiLevelType w:val="singleLevel"/>
    <w:tmpl w:val="F61E6BD8"/>
    <w:lvl w:ilvl="0">
      <w:start w:val="1"/>
      <w:numFmt w:val="decimal"/>
      <w:lvlText w:val="Điều %1."/>
      <w:lvlJc w:val="left"/>
      <w:pPr>
        <w:tabs>
          <w:tab w:val="num" w:pos="907"/>
        </w:tabs>
        <w:ind w:left="907" w:hanging="907"/>
      </w:pPr>
      <w:rPr>
        <w:rFonts w:ascii="Times New Roman" w:hAnsi="Times New Roman" w:hint="default"/>
        <w:b/>
        <w:i w:val="0"/>
        <w:color w:val="auto"/>
        <w:sz w:val="24"/>
        <w:szCs w:val="24"/>
      </w:rPr>
    </w:lvl>
  </w:abstractNum>
  <w:abstractNum w:abstractNumId="29" w15:restartNumberingAfterBreak="0">
    <w:nsid w:val="6C235851"/>
    <w:multiLevelType w:val="hybridMultilevel"/>
    <w:tmpl w:val="9AAC2C3A"/>
    <w:lvl w:ilvl="0" w:tplc="EF8A2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9773A"/>
    <w:multiLevelType w:val="hybridMultilevel"/>
    <w:tmpl w:val="A100FB1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C208C0"/>
    <w:multiLevelType w:val="multilevel"/>
    <w:tmpl w:val="BCC8ECE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B1779C7"/>
    <w:multiLevelType w:val="hybridMultilevel"/>
    <w:tmpl w:val="EBBE6F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F0990"/>
    <w:multiLevelType w:val="hybridMultilevel"/>
    <w:tmpl w:val="FD6016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1D4377"/>
    <w:multiLevelType w:val="hybridMultilevel"/>
    <w:tmpl w:val="9698E81C"/>
    <w:lvl w:ilvl="0" w:tplc="DB0C1E8A">
      <w:start w:val="1"/>
      <w:numFmt w:val="decimal"/>
      <w:lvlText w:val="Điều %1."/>
      <w:lvlJc w:val="left"/>
      <w:pPr>
        <w:tabs>
          <w:tab w:val="num" w:pos="964"/>
        </w:tabs>
        <w:ind w:left="964" w:hanging="964"/>
      </w:pPr>
      <w:rPr>
        <w:rFonts w:ascii="Times New Roman" w:hAnsi="Times New Roman" w:hint="default"/>
        <w:b/>
        <w:i w:val="0"/>
        <w:color w:val="auto"/>
        <w:sz w:val="24"/>
        <w:szCs w:val="24"/>
      </w:rPr>
    </w:lvl>
    <w:lvl w:ilvl="1" w:tplc="A6C8CC5A">
      <w:start w:val="1"/>
      <w:numFmt w:val="decimal"/>
      <w:isLgl/>
      <w:lvlText w:val="%2."/>
      <w:lvlJc w:val="left"/>
      <w:pPr>
        <w:tabs>
          <w:tab w:val="num" w:pos="397"/>
        </w:tabs>
        <w:ind w:left="397" w:hanging="397"/>
      </w:pPr>
      <w:rPr>
        <w:rFonts w:hint="default"/>
        <w:b w:val="0"/>
        <w:i w:val="0"/>
        <w:color w:val="auto"/>
        <w:sz w:val="24"/>
        <w:szCs w:val="24"/>
      </w:rPr>
    </w:lvl>
    <w:lvl w:ilvl="2" w:tplc="883AA636">
      <w:start w:val="1"/>
      <w:numFmt w:val="decimal"/>
      <w:isLgl/>
      <w:lvlText w:val="%3."/>
      <w:lvlJc w:val="left"/>
      <w:pPr>
        <w:tabs>
          <w:tab w:val="num" w:pos="397"/>
        </w:tabs>
        <w:ind w:left="397" w:hanging="397"/>
      </w:pPr>
      <w:rPr>
        <w:rFonts w:hint="default"/>
        <w:b w:val="0"/>
        <w:i w:val="0"/>
        <w:color w:val="auto"/>
        <w:sz w:val="24"/>
        <w:szCs w:val="24"/>
      </w:rPr>
    </w:lvl>
    <w:lvl w:ilvl="3" w:tplc="A8D0AAE6">
      <w:start w:val="1"/>
      <w:numFmt w:val="decimal"/>
      <w:isLgl/>
      <w:lvlText w:val="%4."/>
      <w:lvlJc w:val="left"/>
      <w:pPr>
        <w:tabs>
          <w:tab w:val="num" w:pos="397"/>
        </w:tabs>
        <w:ind w:left="397" w:hanging="397"/>
      </w:pPr>
      <w:rPr>
        <w:rFonts w:hint="default"/>
        <w:b w:val="0"/>
        <w:i w:val="0"/>
        <w:color w:val="auto"/>
        <w:sz w:val="24"/>
        <w:szCs w:val="24"/>
      </w:rPr>
    </w:lvl>
    <w:lvl w:ilvl="4" w:tplc="1CFC5178">
      <w:start w:val="1"/>
      <w:numFmt w:val="lowerLetter"/>
      <w:lvlText w:val="%5)"/>
      <w:lvlJc w:val="left"/>
      <w:pPr>
        <w:tabs>
          <w:tab w:val="num" w:pos="794"/>
        </w:tabs>
        <w:ind w:left="794" w:hanging="397"/>
      </w:pPr>
      <w:rPr>
        <w:rFonts w:hint="default"/>
        <w:b w:val="0"/>
        <w:i w:val="0"/>
        <w:color w:val="auto"/>
        <w:sz w:val="24"/>
        <w:szCs w:val="24"/>
      </w:rPr>
    </w:lvl>
    <w:lvl w:ilvl="5" w:tplc="0E7E71A8">
      <w:start w:val="1"/>
      <w:numFmt w:val="decimal"/>
      <w:isLgl/>
      <w:lvlText w:val="%6."/>
      <w:lvlJc w:val="left"/>
      <w:pPr>
        <w:tabs>
          <w:tab w:val="num" w:pos="397"/>
        </w:tabs>
        <w:ind w:left="397" w:hanging="397"/>
      </w:pPr>
      <w:rPr>
        <w:rFonts w:hint="default"/>
        <w:b w:val="0"/>
        <w:i w:val="0"/>
        <w:color w:val="auto"/>
        <w:sz w:val="24"/>
        <w:szCs w:val="24"/>
      </w:r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0"/>
  </w:num>
  <w:num w:numId="4">
    <w:abstractNumId w:val="4"/>
  </w:num>
  <w:num w:numId="5">
    <w:abstractNumId w:val="26"/>
  </w:num>
  <w:num w:numId="6">
    <w:abstractNumId w:val="20"/>
  </w:num>
  <w:num w:numId="7">
    <w:abstractNumId w:val="7"/>
  </w:num>
  <w:num w:numId="8">
    <w:abstractNumId w:val="2"/>
  </w:num>
  <w:num w:numId="9">
    <w:abstractNumId w:val="27"/>
  </w:num>
  <w:num w:numId="10">
    <w:abstractNumId w:val="6"/>
  </w:num>
  <w:num w:numId="11">
    <w:abstractNumId w:val="1"/>
  </w:num>
  <w:num w:numId="12">
    <w:abstractNumId w:val="33"/>
  </w:num>
  <w:num w:numId="13">
    <w:abstractNumId w:val="9"/>
  </w:num>
  <w:num w:numId="14">
    <w:abstractNumId w:val="28"/>
  </w:num>
  <w:num w:numId="15">
    <w:abstractNumId w:val="34"/>
  </w:num>
  <w:num w:numId="16">
    <w:abstractNumId w:val="5"/>
  </w:num>
  <w:num w:numId="17">
    <w:abstractNumId w:val="11"/>
  </w:num>
  <w:num w:numId="18">
    <w:abstractNumId w:val="21"/>
  </w:num>
  <w:num w:numId="19">
    <w:abstractNumId w:val="30"/>
  </w:num>
  <w:num w:numId="20">
    <w:abstractNumId w:val="22"/>
  </w:num>
  <w:num w:numId="21">
    <w:abstractNumId w:val="19"/>
  </w:num>
  <w:num w:numId="22">
    <w:abstractNumId w:val="25"/>
  </w:num>
  <w:num w:numId="23">
    <w:abstractNumId w:val="3"/>
  </w:num>
  <w:num w:numId="24">
    <w:abstractNumId w:val="24"/>
  </w:num>
  <w:num w:numId="25">
    <w:abstractNumId w:val="18"/>
  </w:num>
  <w:num w:numId="26">
    <w:abstractNumId w:val="23"/>
  </w:num>
  <w:num w:numId="27">
    <w:abstractNumId w:val="29"/>
  </w:num>
  <w:num w:numId="28">
    <w:abstractNumId w:val="0"/>
  </w:num>
  <w:num w:numId="29">
    <w:abstractNumId w:val="12"/>
  </w:num>
  <w:num w:numId="30">
    <w:abstractNumId w:val="32"/>
  </w:num>
  <w:num w:numId="31">
    <w:abstractNumId w:val="16"/>
  </w:num>
  <w:num w:numId="32">
    <w:abstractNumId w:val="31"/>
  </w:num>
  <w:num w:numId="33">
    <w:abstractNumId w:val="14"/>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F7"/>
    <w:rsid w:val="00011EE4"/>
    <w:rsid w:val="00036E6E"/>
    <w:rsid w:val="000457E0"/>
    <w:rsid w:val="000518F1"/>
    <w:rsid w:val="00070AE4"/>
    <w:rsid w:val="00072A92"/>
    <w:rsid w:val="00090675"/>
    <w:rsid w:val="00094210"/>
    <w:rsid w:val="000A6B14"/>
    <w:rsid w:val="000D0ADE"/>
    <w:rsid w:val="000D56DB"/>
    <w:rsid w:val="000E6D56"/>
    <w:rsid w:val="0010106F"/>
    <w:rsid w:val="00140119"/>
    <w:rsid w:val="00150B2D"/>
    <w:rsid w:val="00156592"/>
    <w:rsid w:val="001872FE"/>
    <w:rsid w:val="001A5F07"/>
    <w:rsid w:val="001A6E1C"/>
    <w:rsid w:val="001B6382"/>
    <w:rsid w:val="001D5A33"/>
    <w:rsid w:val="001D5F75"/>
    <w:rsid w:val="001E7C21"/>
    <w:rsid w:val="0028316B"/>
    <w:rsid w:val="00293FC5"/>
    <w:rsid w:val="002A1B2F"/>
    <w:rsid w:val="002B3C50"/>
    <w:rsid w:val="002F1C8A"/>
    <w:rsid w:val="00301CD4"/>
    <w:rsid w:val="00324C72"/>
    <w:rsid w:val="00346C90"/>
    <w:rsid w:val="00381DA4"/>
    <w:rsid w:val="003A4C3D"/>
    <w:rsid w:val="003B0D54"/>
    <w:rsid w:val="003C0F12"/>
    <w:rsid w:val="003D007D"/>
    <w:rsid w:val="003D4F81"/>
    <w:rsid w:val="003F6D2B"/>
    <w:rsid w:val="004039FB"/>
    <w:rsid w:val="0040448E"/>
    <w:rsid w:val="00405506"/>
    <w:rsid w:val="00405722"/>
    <w:rsid w:val="00423C4C"/>
    <w:rsid w:val="00452A46"/>
    <w:rsid w:val="00481E3F"/>
    <w:rsid w:val="00490AC2"/>
    <w:rsid w:val="004967D2"/>
    <w:rsid w:val="004B55F3"/>
    <w:rsid w:val="004C2542"/>
    <w:rsid w:val="004D2471"/>
    <w:rsid w:val="004D4F86"/>
    <w:rsid w:val="00513DA0"/>
    <w:rsid w:val="0054200E"/>
    <w:rsid w:val="00565D92"/>
    <w:rsid w:val="0057723E"/>
    <w:rsid w:val="00580E16"/>
    <w:rsid w:val="00582253"/>
    <w:rsid w:val="005C0B2D"/>
    <w:rsid w:val="005C154A"/>
    <w:rsid w:val="005E4E9F"/>
    <w:rsid w:val="005E6442"/>
    <w:rsid w:val="005F52B2"/>
    <w:rsid w:val="005F5B2F"/>
    <w:rsid w:val="00603A37"/>
    <w:rsid w:val="006159C9"/>
    <w:rsid w:val="0062443E"/>
    <w:rsid w:val="006279E4"/>
    <w:rsid w:val="00654300"/>
    <w:rsid w:val="00681783"/>
    <w:rsid w:val="0069002C"/>
    <w:rsid w:val="006B02A7"/>
    <w:rsid w:val="006E1F4A"/>
    <w:rsid w:val="006F42F7"/>
    <w:rsid w:val="00731B84"/>
    <w:rsid w:val="00763479"/>
    <w:rsid w:val="00765276"/>
    <w:rsid w:val="00773F2C"/>
    <w:rsid w:val="007A2688"/>
    <w:rsid w:val="007A498C"/>
    <w:rsid w:val="007A4D1C"/>
    <w:rsid w:val="007C4416"/>
    <w:rsid w:val="007C4622"/>
    <w:rsid w:val="007E75B8"/>
    <w:rsid w:val="008100B4"/>
    <w:rsid w:val="008117C5"/>
    <w:rsid w:val="008132E3"/>
    <w:rsid w:val="00836111"/>
    <w:rsid w:val="00837D83"/>
    <w:rsid w:val="0085455E"/>
    <w:rsid w:val="008556E6"/>
    <w:rsid w:val="00856A8C"/>
    <w:rsid w:val="008F4CA9"/>
    <w:rsid w:val="009105EF"/>
    <w:rsid w:val="00915BEC"/>
    <w:rsid w:val="009240CD"/>
    <w:rsid w:val="00933D7D"/>
    <w:rsid w:val="009370E1"/>
    <w:rsid w:val="0094554D"/>
    <w:rsid w:val="00950786"/>
    <w:rsid w:val="009579BD"/>
    <w:rsid w:val="009719E2"/>
    <w:rsid w:val="00981C52"/>
    <w:rsid w:val="009C6C27"/>
    <w:rsid w:val="009D7DAF"/>
    <w:rsid w:val="009E3628"/>
    <w:rsid w:val="009E5FA1"/>
    <w:rsid w:val="009E6737"/>
    <w:rsid w:val="00A021B0"/>
    <w:rsid w:val="00A220EC"/>
    <w:rsid w:val="00A26B23"/>
    <w:rsid w:val="00A736C0"/>
    <w:rsid w:val="00A85A0C"/>
    <w:rsid w:val="00AC2DE3"/>
    <w:rsid w:val="00AC43C3"/>
    <w:rsid w:val="00AC5A7D"/>
    <w:rsid w:val="00AC712E"/>
    <w:rsid w:val="00AD237D"/>
    <w:rsid w:val="00AD47B6"/>
    <w:rsid w:val="00AE0AFB"/>
    <w:rsid w:val="00AE101B"/>
    <w:rsid w:val="00B04229"/>
    <w:rsid w:val="00B067CB"/>
    <w:rsid w:val="00B27A71"/>
    <w:rsid w:val="00B27D9C"/>
    <w:rsid w:val="00B35148"/>
    <w:rsid w:val="00B424B0"/>
    <w:rsid w:val="00B54FDA"/>
    <w:rsid w:val="00B63E1C"/>
    <w:rsid w:val="00B876DD"/>
    <w:rsid w:val="00B91BF7"/>
    <w:rsid w:val="00BA578D"/>
    <w:rsid w:val="00BF621F"/>
    <w:rsid w:val="00C10834"/>
    <w:rsid w:val="00C124E8"/>
    <w:rsid w:val="00C16747"/>
    <w:rsid w:val="00C238B2"/>
    <w:rsid w:val="00C41BB6"/>
    <w:rsid w:val="00C43F24"/>
    <w:rsid w:val="00C47168"/>
    <w:rsid w:val="00C61A1A"/>
    <w:rsid w:val="00C64D9B"/>
    <w:rsid w:val="00CA79A3"/>
    <w:rsid w:val="00CB28CC"/>
    <w:rsid w:val="00CB5873"/>
    <w:rsid w:val="00CC6367"/>
    <w:rsid w:val="00CD2C40"/>
    <w:rsid w:val="00CD6587"/>
    <w:rsid w:val="00CE4354"/>
    <w:rsid w:val="00CF32D0"/>
    <w:rsid w:val="00D202C4"/>
    <w:rsid w:val="00D266E3"/>
    <w:rsid w:val="00D3469F"/>
    <w:rsid w:val="00D37149"/>
    <w:rsid w:val="00D523D8"/>
    <w:rsid w:val="00DA04FE"/>
    <w:rsid w:val="00DA3AA6"/>
    <w:rsid w:val="00DB18CC"/>
    <w:rsid w:val="00DC0A0F"/>
    <w:rsid w:val="00DC380C"/>
    <w:rsid w:val="00DF43A9"/>
    <w:rsid w:val="00E13BF7"/>
    <w:rsid w:val="00E22BA1"/>
    <w:rsid w:val="00E25D90"/>
    <w:rsid w:val="00E60140"/>
    <w:rsid w:val="00E70034"/>
    <w:rsid w:val="00EE1EA1"/>
    <w:rsid w:val="00F00825"/>
    <w:rsid w:val="00F00BD9"/>
    <w:rsid w:val="00F0397A"/>
    <w:rsid w:val="00F058A3"/>
    <w:rsid w:val="00F11D7F"/>
    <w:rsid w:val="00F3745E"/>
    <w:rsid w:val="00F6073D"/>
    <w:rsid w:val="00F61839"/>
    <w:rsid w:val="00F649E8"/>
    <w:rsid w:val="00F76EC3"/>
    <w:rsid w:val="00F96DE9"/>
    <w:rsid w:val="00FA3BD3"/>
    <w:rsid w:val="00FA5FBD"/>
    <w:rsid w:val="00FC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86A0C"/>
  <w15:docId w15:val="{6D7EBA55-79BC-4343-8B3A-E46D0947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B8"/>
    <w:pPr>
      <w:spacing w:before="240" w:after="120" w:line="288" w:lineRule="auto"/>
      <w:ind w:left="403" w:hanging="403"/>
      <w:jc w:val="both"/>
    </w:pPr>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2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42F7"/>
  </w:style>
  <w:style w:type="paragraph" w:styleId="Footer">
    <w:name w:val="footer"/>
    <w:basedOn w:val="Normal"/>
    <w:link w:val="FooterChar"/>
    <w:uiPriority w:val="99"/>
    <w:unhideWhenUsed/>
    <w:rsid w:val="006F42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42F7"/>
  </w:style>
  <w:style w:type="paragraph" w:styleId="FootnoteText">
    <w:name w:val="footnote text"/>
    <w:basedOn w:val="Normal"/>
    <w:link w:val="FootnoteTextChar"/>
    <w:semiHidden/>
    <w:rsid w:val="00FA3BD3"/>
    <w:pPr>
      <w:spacing w:before="120"/>
    </w:pPr>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semiHidden/>
    <w:rsid w:val="00FA3BD3"/>
    <w:rPr>
      <w:rFonts w:ascii=".VnTime" w:eastAsia="Times New Roman" w:hAnsi=".VnTime" w:cs="Times New Roman"/>
      <w:sz w:val="20"/>
      <w:szCs w:val="20"/>
      <w:lang w:val="x-none" w:eastAsia="x-none"/>
    </w:rPr>
  </w:style>
  <w:style w:type="character" w:styleId="FootnoteReference">
    <w:name w:val="footnote reference"/>
    <w:semiHidden/>
    <w:rsid w:val="00FA3BD3"/>
    <w:rPr>
      <w:vertAlign w:val="superscript"/>
    </w:rPr>
  </w:style>
  <w:style w:type="paragraph" w:styleId="BodyText">
    <w:name w:val="Body Text"/>
    <w:basedOn w:val="Normal"/>
    <w:link w:val="BodyTextChar"/>
    <w:rsid w:val="008F4CA9"/>
    <w:pPr>
      <w:spacing w:before="0" w:line="240" w:lineRule="auto"/>
      <w:ind w:left="0" w:firstLine="0"/>
      <w:jc w:val="left"/>
    </w:pPr>
    <w:rPr>
      <w:rFonts w:eastAsia="Times New Roman"/>
    </w:rPr>
  </w:style>
  <w:style w:type="character" w:customStyle="1" w:styleId="BodyTextChar">
    <w:name w:val="Body Text Char"/>
    <w:basedOn w:val="DefaultParagraphFont"/>
    <w:link w:val="BodyText"/>
    <w:rsid w:val="008F4CA9"/>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8F4CA9"/>
    <w:pPr>
      <w:ind w:left="720"/>
      <w:contextualSpacing/>
    </w:pPr>
  </w:style>
  <w:style w:type="character" w:styleId="CommentReference">
    <w:name w:val="annotation reference"/>
    <w:uiPriority w:val="99"/>
    <w:semiHidden/>
    <w:unhideWhenUsed/>
    <w:rsid w:val="006E1F4A"/>
    <w:rPr>
      <w:sz w:val="16"/>
      <w:szCs w:val="16"/>
    </w:rPr>
  </w:style>
  <w:style w:type="table" w:styleId="TableGrid">
    <w:name w:val="Table Grid"/>
    <w:basedOn w:val="TableNormal"/>
    <w:uiPriority w:val="59"/>
    <w:rsid w:val="0091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55E"/>
    <w:rPr>
      <w:color w:val="0000FF" w:themeColor="hyperlink"/>
      <w:u w:val="single"/>
    </w:rPr>
  </w:style>
  <w:style w:type="character" w:customStyle="1" w:styleId="tlid-translation">
    <w:name w:val="tlid-translation"/>
    <w:basedOn w:val="DefaultParagraphFont"/>
    <w:rsid w:val="000518F1"/>
  </w:style>
  <w:style w:type="paragraph" w:customStyle="1" w:styleId="Normal1">
    <w:name w:val="Normal1"/>
    <w:basedOn w:val="Normal"/>
    <w:rsid w:val="000518F1"/>
    <w:pPr>
      <w:spacing w:before="100" w:beforeAutospacing="1" w:after="100" w:afterAutospacing="1" w:line="240" w:lineRule="auto"/>
      <w:ind w:left="0" w:firstLine="0"/>
      <w:jc w:val="left"/>
    </w:pPr>
    <w:rPr>
      <w:rFonts w:eastAsia="Times New Roman"/>
      <w:lang w:eastAsia="zh-CN"/>
    </w:rPr>
  </w:style>
  <w:style w:type="paragraph" w:styleId="CommentText">
    <w:name w:val="annotation text"/>
    <w:basedOn w:val="Normal"/>
    <w:link w:val="CommentTextChar"/>
    <w:uiPriority w:val="99"/>
    <w:semiHidden/>
    <w:unhideWhenUsed/>
    <w:rsid w:val="0069002C"/>
    <w:pPr>
      <w:spacing w:line="240" w:lineRule="auto"/>
    </w:pPr>
    <w:rPr>
      <w:sz w:val="20"/>
      <w:szCs w:val="20"/>
    </w:rPr>
  </w:style>
  <w:style w:type="character" w:customStyle="1" w:styleId="CommentTextChar">
    <w:name w:val="Comment Text Char"/>
    <w:basedOn w:val="DefaultParagraphFont"/>
    <w:link w:val="CommentText"/>
    <w:uiPriority w:val="99"/>
    <w:semiHidden/>
    <w:rsid w:val="0069002C"/>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9002C"/>
    <w:rPr>
      <w:b/>
      <w:bCs/>
    </w:rPr>
  </w:style>
  <w:style w:type="character" w:customStyle="1" w:styleId="CommentSubjectChar">
    <w:name w:val="Comment Subject Char"/>
    <w:basedOn w:val="CommentTextChar"/>
    <w:link w:val="CommentSubject"/>
    <w:uiPriority w:val="99"/>
    <w:semiHidden/>
    <w:rsid w:val="0069002C"/>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6900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2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8AB1-74DF-4184-A2E4-F0E0FCEA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Thi Yen Ly</dc:creator>
  <cp:lastModifiedBy>Nguyen Phuong Quynh Ngan</cp:lastModifiedBy>
  <cp:revision>9</cp:revision>
  <dcterms:created xsi:type="dcterms:W3CDTF">2019-07-03T03:42:00Z</dcterms:created>
  <dcterms:modified xsi:type="dcterms:W3CDTF">2019-07-03T08:58:00Z</dcterms:modified>
</cp:coreProperties>
</file>