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3B7" w:rsidRPr="0079593B" w:rsidRDefault="007746CF" w:rsidP="007746CF">
      <w:pPr>
        <w:ind w:firstLineChars="200" w:firstLine="640"/>
        <w:rPr>
          <w:sz w:val="32"/>
          <w:szCs w:val="32"/>
        </w:rPr>
      </w:pPr>
      <w:r w:rsidRPr="007746CF">
        <w:rPr>
          <w:rFonts w:hint="eastAsia"/>
          <w:sz w:val="32"/>
          <w:szCs w:val="32"/>
        </w:rPr>
        <w:t>根据我行</w:t>
      </w:r>
      <w:r w:rsidR="0006392D" w:rsidRPr="0006392D">
        <w:rPr>
          <w:rFonts w:hint="eastAsia"/>
          <w:sz w:val="32"/>
          <w:szCs w:val="32"/>
        </w:rPr>
        <w:t>研发楼配电柜开关更换改造项目</w:t>
      </w:r>
      <w:r w:rsidRPr="007746CF">
        <w:rPr>
          <w:rFonts w:hint="eastAsia"/>
          <w:sz w:val="32"/>
          <w:szCs w:val="32"/>
        </w:rPr>
        <w:t>采购的需要，我行拟向社会公开征集低压配电</w:t>
      </w:r>
      <w:r w:rsidR="007567F3" w:rsidRPr="007567F3">
        <w:rPr>
          <w:rFonts w:hint="eastAsia"/>
          <w:sz w:val="32"/>
          <w:szCs w:val="32"/>
        </w:rPr>
        <w:t>维修维护改造</w:t>
      </w:r>
      <w:r w:rsidRPr="007746CF">
        <w:rPr>
          <w:rFonts w:hint="eastAsia"/>
          <w:sz w:val="32"/>
          <w:szCs w:val="32"/>
        </w:rPr>
        <w:t>项目入围供应商。现邀请有意向的</w:t>
      </w:r>
      <w:r w:rsidR="007567F3" w:rsidRPr="007567F3">
        <w:rPr>
          <w:rFonts w:hint="eastAsia"/>
          <w:sz w:val="32"/>
          <w:szCs w:val="32"/>
        </w:rPr>
        <w:t>低压配电维修维护改造</w:t>
      </w:r>
      <w:r w:rsidRPr="007746CF">
        <w:rPr>
          <w:rFonts w:hint="eastAsia"/>
          <w:sz w:val="32"/>
          <w:szCs w:val="32"/>
        </w:rPr>
        <w:t>企业在本公告规定的时间内递交入围资格申请资料，我行将根据企业所递交的入围资格申请资料，对</w:t>
      </w:r>
      <w:r w:rsidR="007567F3" w:rsidRPr="007567F3">
        <w:rPr>
          <w:rFonts w:hint="eastAsia"/>
          <w:sz w:val="32"/>
          <w:szCs w:val="32"/>
        </w:rPr>
        <w:t>低压配电维修维护改造</w:t>
      </w:r>
      <w:bookmarkStart w:id="0" w:name="_GoBack"/>
      <w:bookmarkEnd w:id="0"/>
      <w:r w:rsidRPr="007746CF">
        <w:rPr>
          <w:rFonts w:hint="eastAsia"/>
          <w:sz w:val="32"/>
          <w:szCs w:val="32"/>
        </w:rPr>
        <w:t>企业进行资格审查。经我行考察、评审合格后，从中择优选取</w:t>
      </w:r>
      <w:r w:rsidRPr="007746CF">
        <w:rPr>
          <w:rFonts w:hint="eastAsia"/>
          <w:sz w:val="32"/>
          <w:szCs w:val="32"/>
        </w:rPr>
        <w:t>8</w:t>
      </w:r>
      <w:r w:rsidRPr="007746CF">
        <w:rPr>
          <w:rFonts w:hint="eastAsia"/>
          <w:sz w:val="32"/>
          <w:szCs w:val="32"/>
        </w:rPr>
        <w:t>家以内的入围供应商。</w:t>
      </w:r>
    </w:p>
    <w:p w:rsidR="006153B7" w:rsidRPr="0079593B" w:rsidRDefault="007746CF" w:rsidP="007746C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本项目</w:t>
      </w:r>
      <w:r w:rsidR="006153B7" w:rsidRPr="0079593B">
        <w:rPr>
          <w:rFonts w:hint="eastAsia"/>
          <w:sz w:val="32"/>
          <w:szCs w:val="32"/>
        </w:rPr>
        <w:t>根据</w:t>
      </w:r>
      <w:r w:rsidR="006153B7" w:rsidRPr="0079593B">
        <w:rPr>
          <w:rFonts w:hint="eastAsia"/>
          <w:sz w:val="32"/>
          <w:szCs w:val="32"/>
        </w:rPr>
        <w:t>ABB</w:t>
      </w:r>
      <w:r w:rsidR="006153B7" w:rsidRPr="0079593B">
        <w:rPr>
          <w:rFonts w:hint="eastAsia"/>
          <w:sz w:val="32"/>
          <w:szCs w:val="32"/>
        </w:rPr>
        <w:t>厂家出具的检测报告，需对建行研发楼原</w:t>
      </w:r>
      <w:r w:rsidR="006153B7" w:rsidRPr="0079593B">
        <w:rPr>
          <w:rFonts w:hint="eastAsia"/>
          <w:sz w:val="32"/>
          <w:szCs w:val="32"/>
        </w:rPr>
        <w:t>ABB</w:t>
      </w:r>
      <w:r w:rsidR="006153B7" w:rsidRPr="0079593B">
        <w:rPr>
          <w:rFonts w:hint="eastAsia"/>
          <w:sz w:val="32"/>
          <w:szCs w:val="32"/>
        </w:rPr>
        <w:t>低压开关柜（</w:t>
      </w:r>
      <w:r w:rsidR="006153B7" w:rsidRPr="0079593B">
        <w:rPr>
          <w:rFonts w:hint="eastAsia"/>
          <w:sz w:val="32"/>
          <w:szCs w:val="32"/>
        </w:rPr>
        <w:t>MNS3.0</w:t>
      </w:r>
      <w:r w:rsidR="006153B7" w:rsidRPr="0079593B">
        <w:rPr>
          <w:rFonts w:hint="eastAsia"/>
          <w:sz w:val="32"/>
          <w:szCs w:val="32"/>
        </w:rPr>
        <w:t>）中有故障的</w:t>
      </w:r>
      <w:r w:rsidR="0079593B" w:rsidRPr="0079593B">
        <w:rPr>
          <w:rFonts w:hint="eastAsia"/>
          <w:sz w:val="32"/>
          <w:szCs w:val="32"/>
        </w:rPr>
        <w:t>5</w:t>
      </w:r>
      <w:r w:rsidR="0079593B" w:rsidRPr="0079593B">
        <w:rPr>
          <w:rFonts w:hint="eastAsia"/>
          <w:sz w:val="32"/>
          <w:szCs w:val="32"/>
        </w:rPr>
        <w:t>个断路器开关更换为最新版本的</w:t>
      </w:r>
      <w:r w:rsidR="0079593B" w:rsidRPr="0079593B">
        <w:rPr>
          <w:rFonts w:hint="eastAsia"/>
          <w:sz w:val="32"/>
          <w:szCs w:val="32"/>
        </w:rPr>
        <w:t>Emax2</w:t>
      </w:r>
      <w:r w:rsidR="0079593B" w:rsidRPr="0079593B">
        <w:rPr>
          <w:rFonts w:hint="eastAsia"/>
          <w:sz w:val="32"/>
          <w:szCs w:val="32"/>
        </w:rPr>
        <w:t>开关。</w:t>
      </w:r>
    </w:p>
    <w:sectPr w:rsidR="006153B7" w:rsidRPr="00795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EE6" w:rsidRDefault="00B94EE6" w:rsidP="007746CF">
      <w:r>
        <w:separator/>
      </w:r>
    </w:p>
  </w:endnote>
  <w:endnote w:type="continuationSeparator" w:id="0">
    <w:p w:rsidR="00B94EE6" w:rsidRDefault="00B94EE6" w:rsidP="0077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EE6" w:rsidRDefault="00B94EE6" w:rsidP="007746CF">
      <w:r>
        <w:separator/>
      </w:r>
    </w:p>
  </w:footnote>
  <w:footnote w:type="continuationSeparator" w:id="0">
    <w:p w:rsidR="00B94EE6" w:rsidRDefault="00B94EE6" w:rsidP="00774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B7"/>
    <w:rsid w:val="0006392D"/>
    <w:rsid w:val="00164E31"/>
    <w:rsid w:val="006153B7"/>
    <w:rsid w:val="007567F3"/>
    <w:rsid w:val="007746CF"/>
    <w:rsid w:val="0079593B"/>
    <w:rsid w:val="00954841"/>
    <w:rsid w:val="00B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4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46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4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46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4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46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4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46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121</Characters>
  <Application>Microsoft Office Word</Application>
  <DocSecurity>0</DocSecurity>
  <Lines>6</Lines>
  <Paragraphs>5</Paragraphs>
  <ScaleCrop>false</ScaleCrop>
  <Company>Microsoft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吴松</dc:creator>
  <cp:lastModifiedBy>张长谋            </cp:lastModifiedBy>
  <cp:revision>8</cp:revision>
  <dcterms:created xsi:type="dcterms:W3CDTF">2019-11-21T08:09:00Z</dcterms:created>
  <dcterms:modified xsi:type="dcterms:W3CDTF">2019-11-21T08:46:00Z</dcterms:modified>
</cp:coreProperties>
</file>